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D28" w:rsidRPr="00503E9F" w:rsidRDefault="002E6D28" w:rsidP="002E6D28">
      <w:pPr>
        <w:widowControl w:val="0"/>
        <w:autoSpaceDE w:val="0"/>
        <w:autoSpaceDN w:val="0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2E6D28" w:rsidRPr="00503E9F" w:rsidRDefault="002E6D28" w:rsidP="002E6D28">
      <w:pPr>
        <w:widowControl w:val="0"/>
        <w:autoSpaceDE w:val="0"/>
        <w:autoSpaceDN w:val="0"/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И.</w:t>
      </w:r>
      <w:r w:rsidRPr="00853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03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о.</w:t>
      </w:r>
      <w:r w:rsidRPr="008538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03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начальника Межрайонной ИФНС России № 7 по Приморскому краю</w:t>
      </w:r>
    </w:p>
    <w:p w:rsidR="002E6D28" w:rsidRPr="00503E9F" w:rsidRDefault="002E6D28" w:rsidP="002E6D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Pr="00503E9F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(должность)</w:t>
      </w:r>
    </w:p>
    <w:p w:rsidR="002E6D28" w:rsidRPr="00503E9F" w:rsidRDefault="002E6D28" w:rsidP="002E6D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  <w:r w:rsidRPr="00503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Е. Д. </w:t>
      </w:r>
      <w:proofErr w:type="spellStart"/>
      <w:r w:rsidRPr="00503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Коблова</w:t>
      </w:r>
      <w:proofErr w:type="spellEnd"/>
    </w:p>
    <w:p w:rsidR="002E6D28" w:rsidRPr="00503E9F" w:rsidRDefault="002E6D28" w:rsidP="002E6D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03E9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503E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(подпись) (инициалы, фамилия)</w:t>
      </w:r>
    </w:p>
    <w:p w:rsidR="002E6D28" w:rsidRPr="00503E9F" w:rsidRDefault="002E6D28" w:rsidP="002E6D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"</w:t>
      </w:r>
      <w:r w:rsidR="002E6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2E62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E62F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bookmarkStart w:id="0" w:name="_GoBack"/>
      <w:bookmarkEnd w:id="0"/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E9F" w:rsidRDefault="00503E9F" w:rsidP="00953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538A2" w:rsidRPr="00503E9F" w:rsidRDefault="008538A2" w:rsidP="00503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регламент</w:t>
      </w:r>
    </w:p>
    <w:p w:rsidR="00503E9F" w:rsidRPr="00503E9F" w:rsidRDefault="00953828" w:rsidP="00503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главного</w:t>
      </w:r>
      <w:r w:rsidR="00503E9F" w:rsidRPr="00DE3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специалиста – эксперта</w:t>
      </w:r>
      <w:r w:rsidR="002E6D28" w:rsidRPr="002E6D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03E9F" w:rsidRPr="00503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отдела </w:t>
      </w:r>
      <w:r w:rsidR="00503E9F" w:rsidRPr="00DE3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информационно – аналитической работы</w:t>
      </w:r>
    </w:p>
    <w:p w:rsidR="00503E9F" w:rsidRPr="00503E9F" w:rsidRDefault="00503E9F" w:rsidP="00503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Межрайонной инспекции Федеральной налоговой службы  России № 7 </w:t>
      </w:r>
    </w:p>
    <w:p w:rsidR="00503E9F" w:rsidRPr="00503E9F" w:rsidRDefault="00503E9F" w:rsidP="00503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Приморскому краю</w:t>
      </w: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1B6" w:rsidRPr="007A1AC1" w:rsidRDefault="00DE31B6" w:rsidP="00DE3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03E9F" w:rsidRPr="00503E9F">
        <w:rPr>
          <w:rFonts w:ascii="Times New Roman" w:hAnsi="Times New Roman" w:cs="Times New Roman"/>
          <w:sz w:val="28"/>
          <w:szCs w:val="28"/>
        </w:rPr>
        <w:t xml:space="preserve">1. </w:t>
      </w:r>
      <w:r w:rsidRPr="007A1AC1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(далее - гражданская служба) </w:t>
      </w:r>
      <w:r w:rsidR="00953828">
        <w:rPr>
          <w:rFonts w:ascii="Times New Roman" w:hAnsi="Times New Roman" w:cs="Times New Roman"/>
          <w:sz w:val="28"/>
          <w:szCs w:val="28"/>
        </w:rPr>
        <w:t>главного</w:t>
      </w:r>
      <w:r w:rsidRPr="007A1AC1">
        <w:rPr>
          <w:rFonts w:ascii="Times New Roman" w:hAnsi="Times New Roman" w:cs="Times New Roman"/>
          <w:sz w:val="28"/>
          <w:szCs w:val="28"/>
        </w:rPr>
        <w:t xml:space="preserve"> специалиста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C1">
        <w:rPr>
          <w:rFonts w:ascii="Times New Roman" w:hAnsi="Times New Roman" w:cs="Times New Roman"/>
          <w:sz w:val="28"/>
          <w:szCs w:val="28"/>
        </w:rPr>
        <w:t xml:space="preserve">эксперта </w:t>
      </w:r>
      <w:r>
        <w:rPr>
          <w:rFonts w:ascii="Times New Roman" w:hAnsi="Times New Roman" w:cs="Times New Roman"/>
          <w:sz w:val="28"/>
          <w:szCs w:val="28"/>
        </w:rPr>
        <w:t>отдела информационно – аналитической работы Межрайонной ИФНС России № 7 по Приморскому краю</w:t>
      </w:r>
      <w:r w:rsidRPr="007A1AC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3828">
        <w:rPr>
          <w:rFonts w:ascii="Times New Roman" w:hAnsi="Times New Roman" w:cs="Times New Roman"/>
          <w:sz w:val="28"/>
          <w:szCs w:val="28"/>
        </w:rPr>
        <w:t>главного</w:t>
      </w:r>
      <w:r w:rsidRPr="007A1AC1">
        <w:rPr>
          <w:rFonts w:ascii="Times New Roman" w:hAnsi="Times New Roman" w:cs="Times New Roman"/>
          <w:sz w:val="28"/>
          <w:szCs w:val="28"/>
        </w:rPr>
        <w:t xml:space="preserve"> специалист-эксперт) относится к старшей группе должностей гражданской службы категории "специалисты".</w:t>
      </w:r>
    </w:p>
    <w:p w:rsidR="00766A10" w:rsidRPr="00766A10" w:rsidRDefault="00503E9F" w:rsidP="00C520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proofErr w:type="gramStart"/>
      <w:r w:rsidRPr="00766A10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Регистрационный номер (код) должности </w:t>
      </w:r>
      <w:r w:rsidR="00DE31B6" w:rsidRPr="00766A1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52027">
        <w:rPr>
          <w:rFonts w:ascii="Times New Roman" w:hAnsi="Times New Roman" w:cs="Times New Roman"/>
          <w:sz w:val="28"/>
          <w:szCs w:val="28"/>
        </w:rPr>
        <w:t xml:space="preserve">11-3-4-086  </w:t>
      </w:r>
      <w:r w:rsidR="00766A10" w:rsidRPr="00766A1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Реестром должностей (р. 11, Указ Президента РФ от 31.12.2005 N 1574 (ред. от 23.08.2017) "О Реестре должностей Федеральной государственной гражданской службы"</w:t>
      </w:r>
      <w:r w:rsidR="00766A1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28024F" w:rsidRPr="0028024F" w:rsidRDefault="00503E9F" w:rsidP="0028024F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A1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2. Область профессиональной служебной деятельности </w:t>
      </w:r>
      <w:r w:rsidR="00953828">
        <w:rPr>
          <w:rFonts w:ascii="Times New Roman" w:hAnsi="Times New Roman" w:cs="Times New Roman"/>
          <w:sz w:val="28"/>
          <w:szCs w:val="28"/>
        </w:rPr>
        <w:t>главного</w:t>
      </w:r>
      <w:r w:rsidR="0028024F" w:rsidRPr="0028024F">
        <w:rPr>
          <w:rFonts w:ascii="Times New Roman" w:hAnsi="Times New Roman" w:cs="Times New Roman"/>
          <w:sz w:val="28"/>
          <w:szCs w:val="28"/>
        </w:rPr>
        <w:t xml:space="preserve"> </w:t>
      </w:r>
      <w:r w:rsidR="00DE31B6" w:rsidRPr="00766A10">
        <w:rPr>
          <w:rFonts w:ascii="Times New Roman" w:hAnsi="Times New Roman" w:cs="Times New Roman"/>
          <w:sz w:val="28"/>
          <w:szCs w:val="28"/>
        </w:rPr>
        <w:t>специалиста-эксперта</w:t>
      </w:r>
      <w:r w:rsidRPr="00766A1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: </w:t>
      </w:r>
      <w:r w:rsidR="007E3AC5" w:rsidRPr="009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3AC5" w:rsidRPr="009706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правление в сфере информационных технологий</w:t>
      </w:r>
      <w:r w:rsidR="002802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</w:t>
      </w:r>
      <w:r w:rsidR="007E3AC5" w:rsidRPr="009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AC5" w:rsidRPr="009706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связи</w:t>
      </w:r>
      <w:r w:rsidR="007E3AC5" w:rsidRPr="009706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24F" w:rsidRPr="00CA2E46" w:rsidRDefault="0028024F" w:rsidP="0028024F">
      <w:pPr>
        <w:contextualSpacing/>
        <w:jc w:val="both"/>
        <w:rPr>
          <w:rStyle w:val="8Sylfaen"/>
          <w:rFonts w:ascii="Times New Roman" w:hAnsi="Times New Roman" w:cs="Times New Roman"/>
          <w:i w:val="0"/>
          <w:sz w:val="28"/>
          <w:szCs w:val="28"/>
        </w:rPr>
      </w:pPr>
      <w:r w:rsidRPr="0028024F">
        <w:rPr>
          <w:rFonts w:ascii="Times New Roman" w:hAnsi="Times New Roman" w:cs="Times New Roman"/>
          <w:sz w:val="28"/>
          <w:szCs w:val="28"/>
        </w:rPr>
        <w:t xml:space="preserve">       </w:t>
      </w:r>
      <w:r w:rsidR="00503E9F" w:rsidRPr="00766A10">
        <w:rPr>
          <w:rFonts w:ascii="Times New Roman" w:hAnsi="Times New Roman" w:cs="Times New Roman"/>
          <w:sz w:val="28"/>
          <w:szCs w:val="28"/>
        </w:rPr>
        <w:t xml:space="preserve">3. Вид профессиональной служебной деятельности </w:t>
      </w:r>
      <w:r w:rsidR="00953828">
        <w:rPr>
          <w:rFonts w:ascii="Times New Roman" w:hAnsi="Times New Roman" w:cs="Times New Roman"/>
          <w:sz w:val="28"/>
          <w:szCs w:val="28"/>
        </w:rPr>
        <w:t>главного</w:t>
      </w:r>
      <w:r w:rsidR="007F0675">
        <w:rPr>
          <w:rFonts w:ascii="Times New Roman" w:hAnsi="Times New Roman" w:cs="Times New Roman"/>
          <w:sz w:val="28"/>
          <w:szCs w:val="28"/>
        </w:rPr>
        <w:t xml:space="preserve"> специалиста  - эксперта</w:t>
      </w:r>
      <w:r w:rsidR="00503E9F" w:rsidRPr="00766A10">
        <w:rPr>
          <w:rFonts w:ascii="Times New Roman" w:hAnsi="Times New Roman" w:cs="Times New Roman"/>
          <w:sz w:val="28"/>
          <w:szCs w:val="28"/>
        </w:rPr>
        <w:t xml:space="preserve">: </w:t>
      </w:r>
      <w:r w:rsidR="00677A70" w:rsidRPr="00277EFE">
        <w:rPr>
          <w:rStyle w:val="TimesNewRoman"/>
          <w:rFonts w:eastAsia="Sylfaen"/>
          <w:i w:val="0"/>
          <w:sz w:val="28"/>
          <w:szCs w:val="28"/>
        </w:rPr>
        <w:t>регулирование в сфере информационных технологий, обеспечения информационной и сетевой безопасности</w:t>
      </w:r>
      <w:r w:rsidR="00677A70" w:rsidRPr="00277EFE">
        <w:rPr>
          <w:rStyle w:val="8Sylfaen"/>
          <w:rFonts w:ascii="Times New Roman" w:hAnsi="Times New Roman" w:cs="Times New Roman"/>
          <w:i w:val="0"/>
          <w:sz w:val="28"/>
          <w:szCs w:val="28"/>
        </w:rPr>
        <w:t>.</w:t>
      </w:r>
    </w:p>
    <w:p w:rsidR="00503E9F" w:rsidRPr="00503E9F" w:rsidRDefault="00677A70" w:rsidP="0028024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5166">
        <w:rPr>
          <w:rStyle w:val="8Sylfaen"/>
          <w:rFonts w:ascii="Times New Roman" w:hAnsi="Times New Roman" w:cs="Times New Roman"/>
          <w:i w:val="0"/>
          <w:sz w:val="24"/>
          <w:szCs w:val="24"/>
        </w:rPr>
        <w:t xml:space="preserve">        </w:t>
      </w:r>
      <w:r w:rsidR="00503E9F" w:rsidRPr="00503E9F">
        <w:rPr>
          <w:rFonts w:ascii="Times New Roman" w:hAnsi="Times New Roman" w:cs="Times New Roman"/>
          <w:sz w:val="28"/>
          <w:szCs w:val="28"/>
        </w:rPr>
        <w:t xml:space="preserve">4. Назначение на должность и освобождение от должности </w:t>
      </w:r>
      <w:r w:rsidR="00953828">
        <w:rPr>
          <w:rFonts w:ascii="Times New Roman" w:hAnsi="Times New Roman" w:cs="Times New Roman"/>
          <w:sz w:val="28"/>
          <w:szCs w:val="28"/>
        </w:rPr>
        <w:t>главного</w:t>
      </w:r>
      <w:r w:rsidR="00DE31B6" w:rsidRPr="00DE31B6">
        <w:rPr>
          <w:rFonts w:ascii="Times New Roman" w:hAnsi="Times New Roman" w:cs="Times New Roman"/>
          <w:sz w:val="28"/>
          <w:szCs w:val="28"/>
        </w:rPr>
        <w:t xml:space="preserve"> специалиста – эксперта </w:t>
      </w:r>
      <w:r w:rsidR="00503E9F" w:rsidRPr="00503E9F">
        <w:rPr>
          <w:rFonts w:ascii="Times New Roman" w:hAnsi="Times New Roman" w:cs="Times New Roman"/>
          <w:sz w:val="28"/>
          <w:szCs w:val="28"/>
        </w:rPr>
        <w:t xml:space="preserve"> осуществляется приказом начальника Межрайонной ИФНС России № 7 по Приморскому краю.</w:t>
      </w:r>
    </w:p>
    <w:p w:rsidR="00503E9F" w:rsidRDefault="00503E9F" w:rsidP="00503E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5382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53828">
        <w:rPr>
          <w:rFonts w:ascii="Times New Roman" w:hAnsi="Times New Roman" w:cs="Times New Roman"/>
          <w:sz w:val="28"/>
          <w:szCs w:val="28"/>
        </w:rPr>
        <w:t>лавный</w:t>
      </w:r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– эксперт 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подчиняется начальнику отдела.</w:t>
      </w: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538A2" w:rsidRDefault="00503E9F" w:rsidP="00503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Квалификационные требования </w:t>
      </w:r>
    </w:p>
    <w:p w:rsidR="00503E9F" w:rsidRPr="00195815" w:rsidRDefault="00503E9F" w:rsidP="008538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замещения должности</w:t>
      </w:r>
      <w:r w:rsidR="0085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службы</w:t>
      </w:r>
      <w:r w:rsidRPr="00503E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538A2" w:rsidRPr="00195815" w:rsidRDefault="008538A2" w:rsidP="00503E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Для замещения должности </w:t>
      </w:r>
      <w:r w:rsidR="00953828">
        <w:rPr>
          <w:rFonts w:ascii="Times New Roman" w:hAnsi="Times New Roman" w:cs="Times New Roman"/>
          <w:sz w:val="28"/>
          <w:szCs w:val="28"/>
        </w:rPr>
        <w:t>главного</w:t>
      </w:r>
      <w:r w:rsidR="007B07AC" w:rsidRPr="007B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- эксперта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r w:rsidR="007B07AC" w:rsidRPr="007B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 – аналитической работы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следующие требования.</w:t>
      </w: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Наличие высшего образования.</w:t>
      </w:r>
    </w:p>
    <w:p w:rsidR="00503E9F" w:rsidRPr="00503E9F" w:rsidRDefault="00503E9F" w:rsidP="00503E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Б</w:t>
      </w:r>
      <w:r w:rsidRPr="00503E9F">
        <w:rPr>
          <w:rFonts w:ascii="Times New Roman" w:hAnsi="Times New Roman" w:cs="Times New Roman"/>
          <w:bCs/>
          <w:color w:val="000000"/>
          <w:sz w:val="28"/>
          <w:szCs w:val="28"/>
        </w:rPr>
        <w:t>ез предъявления требования к стажу.</w:t>
      </w:r>
    </w:p>
    <w:p w:rsidR="00607B5A" w:rsidRDefault="00503E9F" w:rsidP="007B07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853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3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1B6" w:rsidRPr="00DE31B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Наличие базовых знаний: </w:t>
      </w:r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языка Российской Федерации (русского языка); </w:t>
      </w:r>
      <w:proofErr w:type="gramStart"/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 Конституции Российской Федерации, законодательства о гражданской службе (Закон РФ от 21.03.1991 N 943-1 "О налоговых органах </w:t>
      </w:r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Федерации", Федерального закона от 27.05.2003 N 58-ФЗ "О системе государственной службы Российской Федерации", Федерального закона от 27.07.2004 N 79-ФЗ "О государственной гражданской службе Российской Федерации" Постановления Правительства РФ от 30.09.2004 N 506 "Об утверждении Положения о Федеральной налоговой службе", Приказа ФНС РФ</w:t>
      </w:r>
      <w:proofErr w:type="gramEnd"/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11.04.2011 N ММВ-7-4/260@ "Об утверждении Кодекса этики и служебного поведения государственных гражданских служащих Федеральной налоговой службы", иных Указов и распоряжений Президента Российской Федерации, Постановлений и распоряжений Правительства Российской Федерации, федеральных нормативных правовых актов, касающихся деятельности ФНС России), законодательства о противодействии коррупции (Федерального закона от 25.12.2008 N 273-ФЗ "О противодействии коррупции", Указа Президента РФ от 18.05.2009 N 559 "О</w:t>
      </w:r>
      <w:proofErr w:type="gramEnd"/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характера");  в области информационно-коммуникационных технологий, включая использование возможностей межведомственного документооборота; общих вопросов в области обеспечения информационной безопасности; основ управления и организации труда, процесса прохождения гражданской службы, норм делового общения;</w:t>
      </w:r>
      <w:proofErr w:type="gramEnd"/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служебного распорядка инспекции, порядка работы со служебной информацией, основ делопроизводства, правил охраны труда и противопожарной безопасности.</w:t>
      </w:r>
    </w:p>
    <w:p w:rsidR="00607B5A" w:rsidRPr="005169D8" w:rsidRDefault="00607B5A" w:rsidP="008538A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5033F">
        <w:rPr>
          <w:rFonts w:ascii="Times New Roman" w:hAnsi="Times New Roman" w:cs="Times New Roman"/>
          <w:sz w:val="28"/>
          <w:szCs w:val="28"/>
        </w:rPr>
        <w:t>6.4</w:t>
      </w:r>
      <w:r w:rsidR="008538A2">
        <w:rPr>
          <w:rFonts w:ascii="Times New Roman" w:hAnsi="Times New Roman" w:cs="Times New Roman"/>
          <w:sz w:val="28"/>
          <w:szCs w:val="28"/>
        </w:rPr>
        <w:t>.</w:t>
      </w:r>
      <w:r w:rsidRPr="009C1D54">
        <w:rPr>
          <w:sz w:val="26"/>
          <w:szCs w:val="26"/>
        </w:rPr>
        <w:t> </w:t>
      </w:r>
      <w:r w:rsidRPr="00866679">
        <w:rPr>
          <w:rFonts w:ascii="Times New Roman" w:hAnsi="Times New Roman" w:cs="Times New Roman"/>
          <w:sz w:val="28"/>
          <w:szCs w:val="28"/>
        </w:rPr>
        <w:t>Наличие профессиональных знаний:</w:t>
      </w:r>
      <w:r w:rsidRPr="00A5033F">
        <w:rPr>
          <w:rFonts w:ascii="Times New Roman" w:hAnsi="Times New Roman" w:cs="Times New Roman"/>
          <w:sz w:val="28"/>
          <w:szCs w:val="28"/>
        </w:rPr>
        <w:t xml:space="preserve"> </w:t>
      </w:r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 w:rsidRPr="00A5033F">
        <w:rPr>
          <w:rFonts w:ascii="Times New Roman" w:hAnsi="Times New Roman" w:cs="Times New Roman"/>
          <w:sz w:val="28"/>
          <w:szCs w:val="28"/>
        </w:rPr>
        <w:t xml:space="preserve"> специалист – эксперт должен знать нормативные правовые акты и служебные документы, регулирующие вопросы, связанные с областью и видом его профессиональной служебной деятельности:</w:t>
      </w:r>
    </w:p>
    <w:p w:rsidR="00C950FD" w:rsidRDefault="00707D12" w:rsidP="00C950F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D12">
        <w:rPr>
          <w:rFonts w:ascii="Times New Roman" w:hAnsi="Times New Roman" w:cs="Times New Roman"/>
          <w:sz w:val="28"/>
          <w:szCs w:val="28"/>
        </w:rPr>
        <w:t xml:space="preserve">   </w:t>
      </w:r>
      <w:r w:rsidR="00824726">
        <w:rPr>
          <w:rFonts w:ascii="Times New Roman" w:hAnsi="Times New Roman" w:cs="Times New Roman"/>
          <w:sz w:val="28"/>
          <w:szCs w:val="28"/>
        </w:rPr>
        <w:t xml:space="preserve">  </w:t>
      </w:r>
      <w:r w:rsidRPr="00707D12">
        <w:rPr>
          <w:rFonts w:ascii="Times New Roman" w:hAnsi="Times New Roman" w:cs="Times New Roman"/>
          <w:sz w:val="28"/>
          <w:szCs w:val="28"/>
        </w:rPr>
        <w:t xml:space="preserve">6.4.1. </w:t>
      </w:r>
      <w:r w:rsidRPr="006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законодательства Российской Федерации</w:t>
      </w:r>
      <w:r w:rsidRPr="00707D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7D12" w:rsidRPr="00C950FD" w:rsidRDefault="00C950FD" w:rsidP="00C9383D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707D12" w:rsidRPr="00C950FD">
        <w:rPr>
          <w:rFonts w:ascii="Times New Roman" w:hAnsi="Times New Roman" w:cs="Times New Roman"/>
          <w:sz w:val="28"/>
          <w:szCs w:val="28"/>
          <w:lang w:eastAsia="ru-RU"/>
        </w:rPr>
        <w:t>1) Федеральный закон от 27 июля 2006 г. № 149-ФЗ «Об информации, информационных технологиях и о защите информации»;</w:t>
      </w:r>
    </w:p>
    <w:p w:rsidR="00707D12" w:rsidRPr="003B6CAC" w:rsidRDefault="00707D12" w:rsidP="00707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</w:t>
      </w:r>
    </w:p>
    <w:p w:rsidR="00707D12" w:rsidRPr="003B6CAC" w:rsidRDefault="00707D12" w:rsidP="00707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Федеральный закон от 27 июля 2006 г. № 152-ФЗ «О персональных данных»;</w:t>
      </w:r>
    </w:p>
    <w:p w:rsidR="00707D12" w:rsidRPr="003B6CAC" w:rsidRDefault="00707D12" w:rsidP="00707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Федеральный закон от 6 апреля 2011 г. № 63-ФЗ «Об электронной подписи»;</w:t>
      </w:r>
    </w:p>
    <w:p w:rsidR="00707D12" w:rsidRPr="003B6CAC" w:rsidRDefault="00707D12" w:rsidP="00707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5) Федеральный закон от 09.02.2009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707D12" w:rsidRPr="003B6CAC" w:rsidRDefault="00707D12" w:rsidP="00707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Приказ ФНС России от 31.10.2008 N ММ-3-6/546@ «Об утверждении Типового </w:t>
      </w:r>
      <w:proofErr w:type="gramStart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использования средств криптографической защиты информации</w:t>
      </w:r>
      <w:proofErr w:type="gramEnd"/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управления ключевой информацией в территориальном налоговом органе»;</w:t>
      </w:r>
    </w:p>
    <w:p w:rsidR="00707D12" w:rsidRPr="003B6CAC" w:rsidRDefault="00707D12" w:rsidP="00707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Прика</w:t>
      </w:r>
      <w:r w:rsidRPr="0039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ФНС России от 13.01.2012 N ММВ-7-4/6@ «Об утверждении Концепции информационной безопасности Федеральной налоговой службы»;</w:t>
      </w:r>
    </w:p>
    <w:p w:rsidR="00707D12" w:rsidRPr="003B6CAC" w:rsidRDefault="00707D12" w:rsidP="00707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Прика</w:t>
      </w:r>
      <w:r w:rsidRPr="003924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ФНС России от 25.02.2014 N ММВ-7-6/66@ «Об утверждении Концепции системы управления информационной безопасностью ФНС России»;</w:t>
      </w:r>
    </w:p>
    <w:p w:rsidR="00707D12" w:rsidRPr="003B6CAC" w:rsidRDefault="00707D12" w:rsidP="00707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Приказ ФСТЭК России от 11 февраля 2013 г. №17 «Об утверждении Требований о защите информации, не составляющей государственную тайну, содержащейся в государственных информационных системах»;</w:t>
      </w:r>
    </w:p>
    <w:p w:rsidR="00707D12" w:rsidRPr="003B6CAC" w:rsidRDefault="00707D12" w:rsidP="00707D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B6C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10) 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BB5938" w:rsidRDefault="00707D12" w:rsidP="00C95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C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11) Приказ Федеральное агентство правительственной связи и информации при Президенте Российской Федерации от 13 июня 2001 г. № 152 «Об утверждении и об организации и обеспечении безопасности хранения, обработки и передачи по каналам связи с использованием сре</w:t>
      </w:r>
      <w:proofErr w:type="gramStart"/>
      <w:r w:rsidRPr="003B6C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дств кр</w:t>
      </w:r>
      <w:proofErr w:type="gramEnd"/>
      <w:r w:rsidRPr="003B6C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иптографической защиты информации с ограниченным доступом, не содержащей сведений, сост</w:t>
      </w:r>
      <w:r w:rsidR="00E7166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авляющих государственную тайну».</w:t>
      </w:r>
      <w:r w:rsidR="00607B5A" w:rsidRPr="00A5033F">
        <w:rPr>
          <w:rFonts w:ascii="Times New Roman" w:hAnsi="Times New Roman" w:cs="Times New Roman"/>
          <w:sz w:val="28"/>
          <w:szCs w:val="28"/>
        </w:rPr>
        <w:t xml:space="preserve"> </w:t>
      </w:r>
      <w:r w:rsidR="00607B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5938" w:rsidRPr="002C6E78" w:rsidRDefault="00BB5938" w:rsidP="00C95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2C6E78">
        <w:rPr>
          <w:rFonts w:ascii="Times New Roman" w:hAnsi="Times New Roman" w:cs="Times New Roman"/>
          <w:sz w:val="28"/>
          <w:szCs w:val="28"/>
        </w:rPr>
        <w:t>)</w:t>
      </w:r>
      <w:r w:rsidR="00607B5A" w:rsidRPr="002C6E78">
        <w:rPr>
          <w:rFonts w:ascii="Times New Roman" w:hAnsi="Times New Roman" w:cs="Times New Roman"/>
          <w:sz w:val="28"/>
          <w:szCs w:val="28"/>
        </w:rPr>
        <w:t xml:space="preserve">  </w:t>
      </w:r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</w:t>
      </w:r>
      <w:hyperlink r:id="rId8" w:history="1">
        <w:r w:rsidRPr="002C6E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 </w:t>
      </w:r>
    </w:p>
    <w:p w:rsidR="00BB5938" w:rsidRPr="002C6E78" w:rsidRDefault="00BB5938" w:rsidP="00C95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Федеральный закон Российской Федерации от 21 марта 1991 г. № 943-1 «О налоговых органах Российской Федерации»;</w:t>
      </w:r>
    </w:p>
    <w:p w:rsidR="00C5550D" w:rsidRPr="002C6E78" w:rsidRDefault="00BB5938" w:rsidP="00C95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hyperlink r:id="rId9" w:history="1">
        <w:r w:rsidRPr="002C6E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 от 2 июля 2012 г. № 99 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</w:t>
      </w:r>
      <w:proofErr w:type="gramEnd"/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</w:t>
      </w:r>
      <w:r w:rsidRPr="002C6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</w:p>
    <w:p w:rsidR="005C29F8" w:rsidRPr="00953828" w:rsidRDefault="00C5550D" w:rsidP="00C95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828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Положения совместного письма Федерального казначейства</w:t>
      </w:r>
      <w:r w:rsidR="00607B5A" w:rsidRPr="00953828">
        <w:rPr>
          <w:rFonts w:ascii="Times New Roman" w:hAnsi="Times New Roman" w:cs="Times New Roman"/>
          <w:sz w:val="28"/>
          <w:szCs w:val="28"/>
        </w:rPr>
        <w:t xml:space="preserve"> </w:t>
      </w:r>
      <w:r w:rsidRPr="00953828">
        <w:rPr>
          <w:rFonts w:ascii="Times New Roman" w:hAnsi="Times New Roman" w:cs="Times New Roman"/>
          <w:sz w:val="28"/>
          <w:szCs w:val="28"/>
        </w:rPr>
        <w:t xml:space="preserve"> и Федеральной налоговой службы от 16.02.2015г №07-04-05/09-4дсп/№ММВ-20-8/18 </w:t>
      </w:r>
      <w:proofErr w:type="spellStart"/>
      <w:r w:rsidRPr="00953828">
        <w:rPr>
          <w:rFonts w:ascii="Times New Roman" w:hAnsi="Times New Roman" w:cs="Times New Roman"/>
          <w:sz w:val="28"/>
          <w:szCs w:val="28"/>
        </w:rPr>
        <w:t>дсп</w:t>
      </w:r>
      <w:proofErr w:type="spellEnd"/>
      <w:r w:rsidRPr="00953828">
        <w:rPr>
          <w:rFonts w:ascii="Times New Roman" w:hAnsi="Times New Roman" w:cs="Times New Roman"/>
          <w:sz w:val="28"/>
          <w:szCs w:val="28"/>
        </w:rPr>
        <w:t>@</w:t>
      </w:r>
      <w:r w:rsidR="00607B5A" w:rsidRPr="0095382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4726" w:rsidRPr="006B29FF" w:rsidRDefault="00843251" w:rsidP="005C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43251" w:rsidRPr="005169D8" w:rsidRDefault="00843251" w:rsidP="008247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6.4.2. </w:t>
      </w:r>
      <w:r w:rsidRPr="0084325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профессиональные знания:</w:t>
      </w:r>
    </w:p>
    <w:p w:rsidR="00676020" w:rsidRPr="00CE755E" w:rsidRDefault="006B29FF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информационные технологии и применение персонального компьютера, составляющие персонального компьютера, включая аппаратное и программное обеспечение, устройства хранения данны</w:t>
      </w:r>
      <w:r w:rsidR="0039241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76020" w:rsidRPr="00CE755E" w:rsidRDefault="006B29FF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современные коммуникации, сетевые приложения, программное обеспечение;</w:t>
      </w:r>
    </w:p>
    <w:p w:rsidR="00676020" w:rsidRPr="00CE755E" w:rsidRDefault="006B29FF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понятие системы связи;</w:t>
      </w:r>
    </w:p>
    <w:p w:rsidR="00676020" w:rsidRPr="00CE755E" w:rsidRDefault="006B29FF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методы информационного обеспечения;</w:t>
      </w:r>
    </w:p>
    <w:p w:rsidR="00676020" w:rsidRPr="00CE755E" w:rsidRDefault="006B29FF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системы межведомственного взаимодействия, управления государственными информационными ресурсами, информационно-аналитические системы, обеспечивающие сбор, обработку, хранение и анализ данных;</w:t>
      </w:r>
    </w:p>
    <w:p w:rsidR="00676020" w:rsidRPr="00CE755E" w:rsidRDefault="006B29FF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понятие защита информации, противодействие иностранным техническим разведкам;</w:t>
      </w:r>
    </w:p>
    <w:p w:rsidR="00676020" w:rsidRPr="00CE755E" w:rsidRDefault="006B29FF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9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создания автоматизированных систем в защищенном исполнении;</w:t>
      </w:r>
    </w:p>
    <w:p w:rsidR="00676020" w:rsidRPr="00CE755E" w:rsidRDefault="00697486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48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3AB1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программно-технические способы и средства обеспечения информационной безопасности;</w:t>
      </w:r>
    </w:p>
    <w:p w:rsidR="00676020" w:rsidRPr="00CE755E" w:rsidRDefault="00697486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4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</w:t>
      </w:r>
      <w:r w:rsidR="00676020" w:rsidRPr="0097746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76020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электронными архивами, системы информационной безопасности и управления эксплуатацией;</w:t>
      </w:r>
    </w:p>
    <w:p w:rsidR="00676020" w:rsidRPr="00CE755E" w:rsidRDefault="00676020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387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методы и средства получения, обработки и передачи информации;</w:t>
      </w:r>
    </w:p>
    <w:p w:rsidR="00676020" w:rsidRPr="00CE755E" w:rsidRDefault="00676020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38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разработки системы защиты информации информационной системы, обрабатывающей информацию ограниченного доступа;</w:t>
      </w:r>
    </w:p>
    <w:p w:rsidR="00676020" w:rsidRPr="00CE755E" w:rsidRDefault="00676020" w:rsidP="006760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38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понятие криптографической защиты информации</w:t>
      </w:r>
      <w:r w:rsidR="00693AB1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AB1"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роцессы формирования и проверки электронной цифровой подписи;</w:t>
      </w:r>
    </w:p>
    <w:p w:rsidR="00CA2E46" w:rsidRPr="00CA2E46" w:rsidRDefault="00676020" w:rsidP="00824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38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E755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порядок проведения специальных исследований, тестовых испытаний, процедур сертификации и лицензирования.</w:t>
      </w:r>
      <w:r w:rsidR="0082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2E46" w:rsidRPr="002C6E78" w:rsidRDefault="00824726" w:rsidP="00CA2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A2E46"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>14)основы экономики, финансов и кредита, бухгалтерского и налогового учета;</w:t>
      </w:r>
    </w:p>
    <w:p w:rsidR="00CA2E46" w:rsidRPr="002C6E78" w:rsidRDefault="00CA2E46" w:rsidP="00CA2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15) основы налогообложения; общие положения о налоговом контроле;  принципы формирования бюджетной системы Российской Федерации; принципы формирования налоговой системы Российской Федерации;</w:t>
      </w:r>
    </w:p>
    <w:p w:rsidR="00824726" w:rsidRPr="006B29FF" w:rsidRDefault="00CA2E46" w:rsidP="00CA2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16) принципы налогового администрирования,</w:t>
      </w:r>
      <w:r w:rsidRPr="002C6E7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C6E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порядок урегулирования задолженности, взыскание задолженности.</w:t>
      </w:r>
      <w:r w:rsidR="0082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8024F" w:rsidRDefault="0029257B" w:rsidP="00824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257B" w:rsidRDefault="0029257B" w:rsidP="00824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</w:t>
      </w:r>
      <w:r w:rsidR="00B3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CBA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функциональных</w:t>
      </w:r>
      <w:r w:rsidR="00B33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знаний:</w:t>
      </w:r>
    </w:p>
    <w:p w:rsidR="00CC69FD" w:rsidRPr="00CC69FD" w:rsidRDefault="00CC69FD" w:rsidP="00CC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F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понятие нормы права, нормативного правового акта, правоотношений и их признаки;</w:t>
      </w:r>
    </w:p>
    <w:p w:rsidR="00CC69FD" w:rsidRPr="00CC69FD" w:rsidRDefault="00CC69FD" w:rsidP="00CC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F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понятие проекта нормативного правового акта, инструменты и этапы его разработки;</w:t>
      </w:r>
    </w:p>
    <w:p w:rsidR="00CC69FD" w:rsidRPr="00CC69FD" w:rsidRDefault="00CC69FD" w:rsidP="00CC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FD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понятие официального отзыва на проекты нормативных правовых актов: этапы, ключевые принципы и технологии разработки;</w:t>
      </w:r>
    </w:p>
    <w:p w:rsidR="00CC69FD" w:rsidRPr="00CC69FD" w:rsidRDefault="00CC69FD" w:rsidP="00CC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FD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классификация моделей государственной политики;</w:t>
      </w:r>
    </w:p>
    <w:p w:rsidR="00CC69FD" w:rsidRPr="00CC69FD" w:rsidRDefault="00CC69FD" w:rsidP="00CC69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FD">
        <w:rPr>
          <w:rFonts w:ascii="Times New Roman" w:eastAsia="Times New Roman" w:hAnsi="Times New Roman" w:cs="Times New Roman"/>
          <w:sz w:val="28"/>
          <w:szCs w:val="28"/>
          <w:lang w:eastAsia="ru-RU"/>
        </w:rPr>
        <w:t>5) задачи, сроки, ресурсы и инструменты государственной политики;</w:t>
      </w:r>
    </w:p>
    <w:p w:rsidR="0009217E" w:rsidRDefault="00CC69FD" w:rsidP="00DA19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F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понятие, процедура рассмотрения обращений граждан.</w:t>
      </w:r>
      <w:r w:rsidR="00292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24726" w:rsidRPr="00824726" w:rsidRDefault="007B07AC" w:rsidP="00CE633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E6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24726" w:rsidRPr="006B29FF" w:rsidRDefault="007B07AC" w:rsidP="0082472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="00853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1B6"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базовых умений: </w:t>
      </w:r>
    </w:p>
    <w:p w:rsidR="00CE6335" w:rsidRDefault="00DE31B6" w:rsidP="0082472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31B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коммуникативные умения.</w:t>
      </w:r>
      <w:r w:rsidR="00CE6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726" w:rsidRPr="00824726" w:rsidRDefault="00F1319F" w:rsidP="00CE633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66BF" w:rsidRPr="00607B5A">
        <w:rPr>
          <w:rFonts w:ascii="Times New Roman" w:hAnsi="Times New Roman" w:cs="Times New Roman"/>
          <w:sz w:val="28"/>
          <w:szCs w:val="28"/>
        </w:rPr>
        <w:t xml:space="preserve"> </w:t>
      </w:r>
      <w:r w:rsidR="00CE6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102" w:rsidRPr="005169D8" w:rsidRDefault="00260102" w:rsidP="0082472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260102">
        <w:rPr>
          <w:rFonts w:ascii="Times New Roman" w:hAnsi="Times New Roman" w:cs="Times New Roman"/>
          <w:sz w:val="28"/>
          <w:szCs w:val="28"/>
        </w:rPr>
        <w:t>7    Наличие профессиональных умений, необходимых для выполнения работы в сфере, соответствующей направлению деятельности отдела информационно – аналитической работы:</w:t>
      </w:r>
    </w:p>
    <w:p w:rsidR="00B66418" w:rsidRPr="00CF7BE3" w:rsidRDefault="00B66418" w:rsidP="00B66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E3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защита от несанкционированного доступа к информации;</w:t>
      </w:r>
    </w:p>
    <w:p w:rsidR="00B66418" w:rsidRPr="00CF7BE3" w:rsidRDefault="00B66418" w:rsidP="00B66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BE3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потребности в технических средствах защиты;</w:t>
      </w:r>
    </w:p>
    <w:p w:rsidR="00B66418" w:rsidRPr="00CF7BE3" w:rsidRDefault="00E44BB3" w:rsidP="00B66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6418" w:rsidRPr="00CF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проведение аттестационных мероприятий объекта </w:t>
      </w:r>
      <w:r w:rsidR="00B66418" w:rsidRPr="00E44BB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</w:t>
      </w:r>
      <w:r w:rsidRPr="00E44B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тиза</w:t>
      </w:r>
      <w:r w:rsidR="00B66418" w:rsidRPr="00E44BB3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 w:rsidR="00B66418" w:rsidRPr="0028024F">
        <w:rPr>
          <w:rFonts w:ascii="Times New Roman" w:eastAsia="Times New Roman" w:hAnsi="Times New Roman" w:cs="Times New Roman"/>
          <w:sz w:val="28"/>
          <w:szCs w:val="28"/>
          <w:lang w:eastAsia="ru-RU"/>
        </w:rPr>
        <w:t>и;</w:t>
      </w:r>
    </w:p>
    <w:p w:rsidR="00B66418" w:rsidRPr="00CF7BE3" w:rsidRDefault="00E44BB3" w:rsidP="00B66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66418" w:rsidRPr="00CF7BE3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выполнение работ по обеспечению комплексной защиты информации на основе разработанных программ и методик;</w:t>
      </w:r>
    </w:p>
    <w:p w:rsidR="00B66418" w:rsidRPr="00CF7BE3" w:rsidRDefault="00E44BB3" w:rsidP="00B66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6418" w:rsidRPr="00CF7BE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расчеты, анализ и обобщение результатов, составление технических отчетов и оперативных сводок по вопросам защиты информации;</w:t>
      </w:r>
    </w:p>
    <w:p w:rsidR="00B66418" w:rsidRPr="00CF7BE3" w:rsidRDefault="00E44BB3" w:rsidP="00B66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B66418" w:rsidRPr="00CF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B66418" w:rsidRPr="00E44B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Pr="00E44BB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66418" w:rsidRPr="00CF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исследований и контрольных проверок, аттестации объектов, помещений, технических средств, программ;</w:t>
      </w:r>
    </w:p>
    <w:p w:rsidR="00B66418" w:rsidRPr="00CF7BE3" w:rsidRDefault="00D06329" w:rsidP="00EF7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66418" w:rsidRPr="00CF7BE3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мониторинг сети, выявление ошибок пользователей и сетевого программного обеспечения, восстановление работоспособности системы.</w:t>
      </w:r>
    </w:p>
    <w:p w:rsidR="00824726" w:rsidRPr="006B29FF" w:rsidRDefault="00F874A9" w:rsidP="00F131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F7853" w:rsidRDefault="00F874A9" w:rsidP="008247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7853" w:rsidRPr="00FC1C94">
        <w:rPr>
          <w:rFonts w:ascii="Times New Roman" w:hAnsi="Times New Roman" w:cs="Times New Roman"/>
          <w:sz w:val="28"/>
          <w:szCs w:val="28"/>
        </w:rPr>
        <w:t>6.8.</w:t>
      </w:r>
      <w:r w:rsidR="005B0C41">
        <w:rPr>
          <w:rFonts w:ascii="Times New Roman" w:hAnsi="Times New Roman" w:cs="Times New Roman"/>
          <w:sz w:val="28"/>
          <w:szCs w:val="28"/>
        </w:rPr>
        <w:t xml:space="preserve"> </w:t>
      </w:r>
      <w:r w:rsidR="00EF7853" w:rsidRPr="00FC1C94">
        <w:rPr>
          <w:rFonts w:ascii="Times New Roman" w:hAnsi="Times New Roman" w:cs="Times New Roman"/>
          <w:sz w:val="28"/>
          <w:szCs w:val="28"/>
        </w:rPr>
        <w:t xml:space="preserve"> Наличие функциональных умений</w:t>
      </w:r>
      <w:r w:rsidR="007A62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6207" w:rsidRPr="007A6207" w:rsidRDefault="00F874A9" w:rsidP="00F8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A6207" w:rsidRPr="007A6207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работа с системами  взаимодействия с гражданами и организациями;</w:t>
      </w:r>
    </w:p>
    <w:p w:rsidR="007A6207" w:rsidRPr="007A6207" w:rsidRDefault="007A6207" w:rsidP="007A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07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работа с системами  межведомственного взаимодействия;</w:t>
      </w:r>
    </w:p>
    <w:p w:rsidR="007A6207" w:rsidRPr="007A6207" w:rsidRDefault="007A6207" w:rsidP="007A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07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работа с системами  управления государственными информационными ресурсами;</w:t>
      </w:r>
    </w:p>
    <w:p w:rsidR="007A6207" w:rsidRPr="007A6207" w:rsidRDefault="007A6207" w:rsidP="007A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0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FF775A" w:rsidRPr="006E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2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информационно-аналитическими системами, обеспечивающими сбор, обработку, хранение и анализ данных;</w:t>
      </w:r>
    </w:p>
    <w:p w:rsidR="007A6207" w:rsidRPr="007A6207" w:rsidRDefault="007A6207" w:rsidP="007A62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207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работа с системами  управления электронными архивами;</w:t>
      </w:r>
    </w:p>
    <w:p w:rsidR="007A6207" w:rsidRPr="006E29F0" w:rsidRDefault="007A6207" w:rsidP="00EF0F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207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работа с системами  информационной безопасности</w:t>
      </w:r>
      <w:r w:rsidR="006E2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E9F" w:rsidRPr="00607B5A" w:rsidRDefault="00F1319F" w:rsidP="008538A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13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1319F" w:rsidRDefault="00503E9F" w:rsidP="00503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F0675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Должностные обязанности, права и ответственность</w:t>
      </w:r>
    </w:p>
    <w:p w:rsidR="00F1319F" w:rsidRDefault="00F1319F" w:rsidP="00503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7F0675" w:rsidRDefault="00F1319F" w:rsidP="007F0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1AC1">
        <w:rPr>
          <w:rFonts w:ascii="Times New Roman" w:hAnsi="Times New Roman" w:cs="Times New Roman"/>
          <w:sz w:val="28"/>
          <w:szCs w:val="28"/>
        </w:rPr>
        <w:t xml:space="preserve">. Основные права и обязанности </w:t>
      </w:r>
      <w:r w:rsidR="00953828">
        <w:rPr>
          <w:rFonts w:ascii="Times New Roman" w:hAnsi="Times New Roman" w:cs="Times New Roman"/>
          <w:sz w:val="28"/>
          <w:szCs w:val="28"/>
        </w:rPr>
        <w:t>главного</w:t>
      </w:r>
      <w:r w:rsidRPr="007A1AC1">
        <w:rPr>
          <w:rFonts w:ascii="Times New Roman" w:hAnsi="Times New Roman" w:cs="Times New Roman"/>
          <w:sz w:val="28"/>
          <w:szCs w:val="28"/>
        </w:rPr>
        <w:t xml:space="preserve">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7A1AC1">
          <w:rPr>
            <w:rFonts w:ascii="Times New Roman" w:hAnsi="Times New Roman" w:cs="Times New Roman"/>
            <w:color w:val="0000FF"/>
            <w:sz w:val="28"/>
            <w:szCs w:val="28"/>
          </w:rPr>
          <w:t>статьями 14</w:t>
        </w:r>
      </w:hyperlink>
      <w:r w:rsidRPr="007A1A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7A1AC1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7A1A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A1AC1">
          <w:rPr>
            <w:rFonts w:ascii="Times New Roman" w:hAnsi="Times New Roman" w:cs="Times New Roman"/>
            <w:color w:val="0000FF"/>
            <w:sz w:val="28"/>
            <w:szCs w:val="28"/>
          </w:rPr>
          <w:t>17</w:t>
        </w:r>
      </w:hyperlink>
      <w:r w:rsidRPr="007A1AC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7A1AC1">
          <w:rPr>
            <w:rFonts w:ascii="Times New Roman" w:hAnsi="Times New Roman" w:cs="Times New Roman"/>
            <w:color w:val="0000FF"/>
            <w:sz w:val="28"/>
            <w:szCs w:val="28"/>
          </w:rPr>
          <w:t>18</w:t>
        </w:r>
      </w:hyperlink>
      <w:r w:rsidRPr="007A1AC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032CCD" w:rsidRDefault="00032CCD" w:rsidP="007F0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1D4268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>
        <w:rPr>
          <w:rFonts w:ascii="Times New Roman" w:hAnsi="Times New Roman" w:cs="Times New Roman"/>
          <w:sz w:val="28"/>
          <w:szCs w:val="28"/>
        </w:rPr>
        <w:t>отдел информационно – аналитической работы</w:t>
      </w:r>
      <w:r w:rsidRPr="001D4268">
        <w:rPr>
          <w:rFonts w:ascii="Times New Roman" w:hAnsi="Times New Roman" w:cs="Times New Roman"/>
          <w:sz w:val="28"/>
          <w:szCs w:val="28"/>
        </w:rPr>
        <w:t xml:space="preserve"> </w:t>
      </w:r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- эксперт</w:t>
      </w:r>
      <w:r w:rsidRPr="001D4268">
        <w:rPr>
          <w:rFonts w:ascii="Times New Roman" w:hAnsi="Times New Roman" w:cs="Times New Roman"/>
          <w:sz w:val="28"/>
          <w:szCs w:val="28"/>
        </w:rPr>
        <w:t xml:space="preserve"> обязан: </w:t>
      </w:r>
    </w:p>
    <w:p w:rsidR="00D004C4" w:rsidRPr="00D004C4" w:rsidRDefault="007954A0" w:rsidP="00D00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</w:t>
      </w:r>
      <w:hyperlink r:id="rId14" w:history="1">
        <w:r w:rsidR="00D004C4" w:rsidRPr="00D0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Конституцию</w:t>
        </w:r>
      </w:hyperlink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D004C4" w:rsidRPr="00D004C4" w:rsidRDefault="007954A0" w:rsidP="00D00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исполнять должностные обязанности в соответствии с должностным регламентом;</w:t>
      </w:r>
    </w:p>
    <w:p w:rsidR="00D004C4" w:rsidRPr="00D004C4" w:rsidRDefault="007954A0" w:rsidP="00D00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D004C4" w:rsidRPr="00D004C4" w:rsidRDefault="004A6D95" w:rsidP="00D00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при исполнении должностных обязанностей права и законные интересы граждан и организаций;</w:t>
      </w:r>
    </w:p>
    <w:p w:rsidR="00D004C4" w:rsidRPr="00D004C4" w:rsidRDefault="0077355D" w:rsidP="00D00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служебный распорядок государственного органа;</w:t>
      </w:r>
    </w:p>
    <w:p w:rsidR="00D004C4" w:rsidRPr="00D004C4" w:rsidRDefault="0077355D" w:rsidP="00D00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 уровень квалификации, необходимый для надлежащего исполнения должностных обязанностей;</w:t>
      </w:r>
    </w:p>
    <w:p w:rsidR="00D004C4" w:rsidRPr="00D004C4" w:rsidRDefault="0077355D" w:rsidP="00D00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разглашать сведения, составляющие государственную и иную охраняемую федеральным </w:t>
      </w:r>
      <w:hyperlink r:id="rId15" w:history="1">
        <w:r w:rsidR="00D004C4" w:rsidRPr="00D004C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004C4" w:rsidRPr="00D004C4" w:rsidRDefault="0077355D" w:rsidP="00D004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04C4" w:rsidRPr="00D00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беречь государственное имущество, в том числе предоставленное ему для исполнения должностных обязанностей;</w:t>
      </w:r>
    </w:p>
    <w:p w:rsidR="0077355D" w:rsidRDefault="0077355D" w:rsidP="00773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4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в установленном</w:t>
      </w: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предусмотренные федеральным законом сведения о себе и членах своей семьи, а также сведения о полученных им </w:t>
      </w: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CF7437" w:rsidRPr="00523002" w:rsidRDefault="00CF7437" w:rsidP="00CF7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 гражданской службе и другими федеральными законами;</w:t>
      </w:r>
    </w:p>
    <w:p w:rsidR="00CF7437" w:rsidRPr="00523002" w:rsidRDefault="00CF7437" w:rsidP="00CF7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F7437" w:rsidRPr="00523002" w:rsidRDefault="00CF7437" w:rsidP="00CF7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представителя нанимателя, органы прокуратуры или другие государственные органы обо всех случаях обращения к нему  каких-либо лиц в целях склонения его к совершению коррупционных правонарушений;</w:t>
      </w:r>
    </w:p>
    <w:p w:rsidR="00CF7437" w:rsidRPr="00523002" w:rsidRDefault="00CF7437" w:rsidP="00CF7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выполнять основные обязанности государственного служащего, определенные статьей 10 Федерального закона «Об основах государственной службы Российской Федерации</w:t>
      </w:r>
      <w:r w:rsidR="008D44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7437" w:rsidRDefault="00CF7437" w:rsidP="00CF7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на рассмотрение начальнику отдела  предложения по вопросам своей деятельности;</w:t>
      </w:r>
    </w:p>
    <w:p w:rsidR="00D74E66" w:rsidRPr="00D74E66" w:rsidRDefault="002F3B5E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E9620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работоспособность комплекса в части системно-технического обеспечения автоматизации информационных систем инспекции;</w:t>
      </w:r>
    </w:p>
    <w:p w:rsidR="00D74E66" w:rsidRPr="00D74E66" w:rsidRDefault="00E02CF4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</w:t>
      </w:r>
      <w:r w:rsidR="009C178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групп доступа в локально-вычислительной сети и права доступа к сетевым ресурсам для каждой группы;</w:t>
      </w:r>
    </w:p>
    <w:p w:rsidR="00D74E66" w:rsidRPr="00D74E66" w:rsidRDefault="00E02CF4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программные продукты по формированию в электронном виде налоговой отчетности, представляемой налогоплательщиками и налоговыми агентами;</w:t>
      </w:r>
    </w:p>
    <w:p w:rsidR="00D74E66" w:rsidRPr="00D74E66" w:rsidRDefault="00E02CF4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 по установке и использованию продуктов по формированию в электронном виде налоговой отчетности, представляемой налогоплательщиками и налоговыми агентами;</w:t>
      </w:r>
    </w:p>
    <w:p w:rsidR="00D74E66" w:rsidRPr="00D74E66" w:rsidRDefault="00E02CF4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и график проведения работ по защите от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потерь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в компьютерных системах НО (копированию или восстановлению информации);</w:t>
      </w:r>
    </w:p>
    <w:p w:rsidR="00D74E66" w:rsidRPr="00D74E66" w:rsidRDefault="00C92A7B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</w:t>
      </w:r>
      <w:r w:rsidR="00E02CF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проведения дополнительных процессов, в том числе по проверке целостности и оптимизации информации, подлежащей копированию;</w:t>
      </w:r>
    </w:p>
    <w:p w:rsidR="00D74E66" w:rsidRPr="00D74E66" w:rsidRDefault="00C92A7B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установленную отчётность по предмету деятельности отдела;</w:t>
      </w:r>
    </w:p>
    <w:p w:rsidR="006F370B" w:rsidRDefault="00C92A7B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 w:rsidR="00064DD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информационную безопасность:</w:t>
      </w:r>
    </w:p>
    <w:p w:rsidR="00D74E66" w:rsidRPr="00D74E66" w:rsidRDefault="006F370B" w:rsidP="006F3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74E66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74E66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</w:t>
      </w:r>
      <w:r w:rsidR="00D74E66" w:rsidRP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технических средств обработки информации, носителей информации;</w:t>
      </w:r>
    </w:p>
    <w:p w:rsidR="00D74E66" w:rsidRPr="00D74E66" w:rsidRDefault="006F370B" w:rsidP="006F3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74E66" w:rsidRPr="00390B1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74E66" w:rsidRPr="00390B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единой системы подготовки рабочих станций для эксплуатации в ЛВС;</w:t>
      </w:r>
    </w:p>
    <w:p w:rsidR="00D74E66" w:rsidRPr="00D74E66" w:rsidRDefault="008D31BF" w:rsidP="008D3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систематизация и упорядочивание требований, предъявляемых к составу базового программного обеспечения необходимого и достаточного для выполнения служебных функций работниками Инспекций;</w:t>
      </w:r>
    </w:p>
    <w:p w:rsidR="00D74E66" w:rsidRPr="00D74E66" w:rsidRDefault="00575360" w:rsidP="00575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единой системы управления контролируемого доступа к информационным ресурсам Инспекции, обрабатываемым с использованием средств вычислительной техники;</w:t>
      </w:r>
    </w:p>
    <w:p w:rsidR="00D74E66" w:rsidRPr="00D74E66" w:rsidRDefault="00575360" w:rsidP="00575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работы Постоянно действующего технического совета Инспекции;</w:t>
      </w:r>
    </w:p>
    <w:p w:rsidR="00D74E66" w:rsidRPr="00D74E66" w:rsidRDefault="00575360" w:rsidP="00575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проведение инструктажей пользователей по информационной безопасности;</w:t>
      </w:r>
    </w:p>
    <w:p w:rsidR="00D74E66" w:rsidRPr="00D74E66" w:rsidRDefault="00575360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•регистрация и ведение учета заявок на предоставление доступа к ресурсам;</w:t>
      </w:r>
    </w:p>
    <w:p w:rsidR="00D74E66" w:rsidRPr="00D74E66" w:rsidRDefault="008A0DD0" w:rsidP="008A0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D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•принятие участия в планировании мероприятий по защите ИС Инспекции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вредоносного ПО;</w:t>
      </w:r>
    </w:p>
    <w:p w:rsidR="00D74E66" w:rsidRPr="00D74E66" w:rsidRDefault="008A0DD0" w:rsidP="008A0D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D3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8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•принятие участия в реагировании на инциденты, связанные с фактами заражения вредоносным ПО компонентов ИС Инспекции;</w:t>
      </w:r>
      <w:proofErr w:type="gramEnd"/>
    </w:p>
    <w:p w:rsidR="00D74E66" w:rsidRPr="00D74E66" w:rsidRDefault="003D3AAF" w:rsidP="003D3A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•уточнение в установленном порядке обязанностей пользователей БД по поддержанию уровня защиты;</w:t>
      </w:r>
    </w:p>
    <w:p w:rsidR="00D74E66" w:rsidRPr="00D74E66" w:rsidRDefault="00E60EA4" w:rsidP="00E60E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6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•анализ состояния защиты выделенного сегмента ЛВС и его отдельных подсистем;</w:t>
      </w:r>
    </w:p>
    <w:p w:rsidR="00D74E66" w:rsidRPr="00D74E66" w:rsidRDefault="00E86261" w:rsidP="00E86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•контроль физической сохранности средств и оборудования выделенного сегмента ЛВС;</w:t>
      </w:r>
    </w:p>
    <w:p w:rsidR="00D74E66" w:rsidRPr="00D74E66" w:rsidRDefault="00E9144F" w:rsidP="00E91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7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состояния средств и систем защиты и их параметры;</w:t>
      </w:r>
    </w:p>
    <w:p w:rsidR="00D74E66" w:rsidRPr="00D74E66" w:rsidRDefault="00E9144F" w:rsidP="00E91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7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•анализ журнала учета событий, регистрируемых средствами защиты, с целью выявления возможных нарушений;</w:t>
      </w:r>
    </w:p>
    <w:p w:rsidR="00D74E66" w:rsidRPr="00D74E66" w:rsidRDefault="005713E3" w:rsidP="0057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•внедрение и сопровождение системы телекоммуникаций для обмена открытой и конфиденциальной информацией.</w:t>
      </w:r>
    </w:p>
    <w:p w:rsidR="00D74E66" w:rsidRPr="00D74E66" w:rsidRDefault="006D6D2D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6F370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администратора информационной безопасности:</w:t>
      </w:r>
    </w:p>
    <w:p w:rsidR="00D74E66" w:rsidRPr="00D74E66" w:rsidRDefault="005477DE" w:rsidP="00547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01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орректировка политики информационной безопасности и вынесение рекомендаций по модернизации механизмов защиты информации;</w:t>
      </w:r>
    </w:p>
    <w:p w:rsidR="00D74E66" w:rsidRPr="00D74E66" w:rsidRDefault="00135F14" w:rsidP="00135F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проектирования, разработки и контроля реализации политики информационной безопасности на объекте информатизации Инспекции и корректировка ее в соответствии с изменяющейся внутренней и внешней информационной средой;</w:t>
      </w:r>
    </w:p>
    <w:p w:rsidR="00D74E66" w:rsidRPr="00D74E66" w:rsidRDefault="006C1F79" w:rsidP="006C1F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разработки практических требований и рекомендаций по настройке аппаратных, программных и программно-аппаратных средств обеспечения информационной безопасности, применяемых на объекте информатизации Инспекции;</w:t>
      </w:r>
    </w:p>
    <w:p w:rsidR="00D74E66" w:rsidRPr="00D74E66" w:rsidRDefault="00F4306A" w:rsidP="00F430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фактов несанкционированного доступа в выделенный сегмент ЛВС аппаратными и программными средствами, а также других нарушений, которые могут привести к разглашению или утрате конфиденциальной информации, и принятие мер по их пресечению.</w:t>
      </w:r>
    </w:p>
    <w:p w:rsidR="00D74E66" w:rsidRPr="00D74E66" w:rsidRDefault="001903F3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D17D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локального администратора информационной безопасности, а именно:</w:t>
      </w:r>
    </w:p>
    <w:p w:rsidR="00D74E66" w:rsidRPr="00D74E66" w:rsidRDefault="00D17DE8" w:rsidP="00D17D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мероприятий по аудиту информационной безопасности и составление отчётной документации, содержащей результаты анализа и выводы по общему уровню риска подсети;</w:t>
      </w:r>
    </w:p>
    <w:p w:rsidR="00D74E66" w:rsidRPr="00D74E66" w:rsidRDefault="00D17DE8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практической реализации положений политики информационной безопасности на объекте информатизации Инспекции</w:t>
      </w:r>
    </w:p>
    <w:p w:rsidR="00D74E66" w:rsidRPr="00D74E66" w:rsidRDefault="00604128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тестирования и экспертизы средств защиты, применяемых в рамках </w:t>
      </w:r>
      <w:r w:rsidR="008D44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С;</w:t>
      </w:r>
    </w:p>
    <w:p w:rsidR="00D74E66" w:rsidRPr="00D74E66" w:rsidRDefault="004817CF" w:rsidP="004817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анализа рисков на основе данных аудита;</w:t>
      </w:r>
    </w:p>
    <w:p w:rsidR="00D74E66" w:rsidRPr="00D74E66" w:rsidRDefault="006635EF" w:rsidP="00663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экспертиз средств защиты разработка отчета, содержащего план защиты подразделения;</w:t>
      </w:r>
    </w:p>
    <w:p w:rsidR="00D74E66" w:rsidRPr="00D74E66" w:rsidRDefault="007C02EB" w:rsidP="007C0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нформирование пользователей </w:t>
      </w:r>
      <w:r w:rsidR="008D44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 установленных правилах политики безопасности и контроль их выполнения;</w:t>
      </w:r>
    </w:p>
    <w:p w:rsidR="00D74E66" w:rsidRPr="00D74E66" w:rsidRDefault="007C02EB" w:rsidP="007C0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перативное реагирование на попытки нарушения информационной безопасности в соответствии с разработанными планами;</w:t>
      </w:r>
    </w:p>
    <w:p w:rsidR="00D74E66" w:rsidRPr="00D74E66" w:rsidRDefault="005E4ED2" w:rsidP="005E4E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проверки АРМ на использование только легального лицензионного программного обеспечения.</w:t>
      </w:r>
    </w:p>
    <w:p w:rsidR="008D4433" w:rsidRDefault="008D4433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E66" w:rsidRPr="00D74E66" w:rsidRDefault="001903F3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FA2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администратора парольной защиты:</w:t>
      </w:r>
    </w:p>
    <w:p w:rsidR="00D74E66" w:rsidRPr="00D74E66" w:rsidRDefault="00FA2C0A" w:rsidP="00FA2C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исполнителей и обслуживающего персонала системы при работе с паролями;</w:t>
      </w:r>
    </w:p>
    <w:p w:rsidR="00D74E66" w:rsidRPr="00D74E66" w:rsidRDefault="00276269" w:rsidP="00276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инструктажа пользователей в отношении  правил работы с паролями;</w:t>
      </w:r>
    </w:p>
    <w:p w:rsidR="00D74E66" w:rsidRPr="00D74E66" w:rsidRDefault="00276269" w:rsidP="00276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ранение резервных копий всех паролей каждого из системного администратора, администраторов информационных ресурсов, сервисных учетных записей и администратора информационной безопасности;</w:t>
      </w:r>
    </w:p>
    <w:p w:rsidR="00D74E66" w:rsidRPr="00D74E66" w:rsidRDefault="006540F4" w:rsidP="00654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прекращения полномочий пользователя в ЛВС.</w:t>
      </w:r>
    </w:p>
    <w:p w:rsidR="00D74E66" w:rsidRPr="00D74E66" w:rsidRDefault="001903F3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</w:t>
      </w:r>
      <w:r w:rsidR="001D3048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1D30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Администратора СКЗИ:</w:t>
      </w:r>
    </w:p>
    <w:p w:rsidR="00D74E66" w:rsidRPr="00D74E66" w:rsidRDefault="00FF080C" w:rsidP="00FF0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инструктажа пользователей с правилами работы с СКЗИ;</w:t>
      </w:r>
    </w:p>
    <w:p w:rsidR="00D74E66" w:rsidRPr="00D74E66" w:rsidRDefault="00C4371E" w:rsidP="00C43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обучения пользователей правилам работы с СКЗИ;</w:t>
      </w:r>
    </w:p>
    <w:p w:rsidR="00D74E66" w:rsidRPr="00D74E66" w:rsidRDefault="00C4371E" w:rsidP="00C437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роверка готовности пользователей к самостоятельному использованию СКЗИ и ведение соответствующего журнала инструктажа пользователей;</w:t>
      </w:r>
    </w:p>
    <w:p w:rsidR="00D74E66" w:rsidRPr="00D74E66" w:rsidRDefault="006968B3" w:rsidP="006968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азработка мероприятий по обеспечению функционирования и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применяемых СКЗИ в соответствии с условиями выданных на них сертификатов, а также в соответствии с эксплуатационной и технической документацией к этим средствам;</w:t>
      </w:r>
    </w:p>
    <w:p w:rsidR="00D74E66" w:rsidRPr="00D74E66" w:rsidRDefault="004E24ED" w:rsidP="004E2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едение </w:t>
      </w:r>
      <w:proofErr w:type="spell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поэкземплярного</w:t>
      </w:r>
      <w:proofErr w:type="spell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СКЗИ, эксплуатационной и технической документации к ним;</w:t>
      </w:r>
    </w:p>
    <w:p w:rsidR="00D74E66" w:rsidRPr="00D74E66" w:rsidRDefault="006F60BC" w:rsidP="006F6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учета обслуживаемых пользователей СКЗИ;</w:t>
      </w:r>
    </w:p>
    <w:p w:rsidR="00D74E66" w:rsidRPr="00D74E66" w:rsidRDefault="00686CF6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из исходной ключевой информации ключевых документов, распределение, рассылка и ведение учета данных документов;</w:t>
      </w:r>
    </w:p>
    <w:p w:rsidR="00D74E66" w:rsidRPr="00D74E66" w:rsidRDefault="00E5029C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 использования СКЗИ, установленных эксплуатационной и технической документацией к СКЗИ, сертификатом ФСБ России;</w:t>
      </w:r>
    </w:p>
    <w:p w:rsidR="00D74E66" w:rsidRPr="00D74E66" w:rsidRDefault="00085DD5" w:rsidP="000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1903F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асследование и составление заключений по фактам нарушения условий использования СКЗИ, которые могут привести к снижению уровня защиты конфиденциальной информации; разработка и принятие мер по предотвращению возможных опасных последствий подобных нарушений;</w:t>
      </w:r>
    </w:p>
    <w:p w:rsidR="007D6F0B" w:rsidRDefault="00B8073B" w:rsidP="008D44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C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353F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ничтожение ключевых носителей с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выведенными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действия</w:t>
      </w:r>
    </w:p>
    <w:p w:rsidR="00D74E66" w:rsidRPr="00D74E66" w:rsidRDefault="00D74E66" w:rsidP="007D6F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(после плановой смены или компрометации) криптографическими ключами.</w:t>
      </w:r>
    </w:p>
    <w:p w:rsidR="00D74E66" w:rsidRPr="00D74E66" w:rsidRDefault="00353FA5" w:rsidP="00D74E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</w:t>
      </w:r>
      <w:r w:rsidR="00776A4F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776A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сотрудника Инспекции в части предоставления заявок на услуги удаленного доступа к информационным ресурсам и сервисам, сопровождаемым МИ ФНС России по ЦОД:</w:t>
      </w:r>
    </w:p>
    <w:p w:rsidR="00D74E66" w:rsidRPr="00D74E66" w:rsidRDefault="00B71688" w:rsidP="00B716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</w:t>
      </w:r>
      <w:r w:rsidR="00051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37E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до пользователей реквизитов доступа к Услуге, полученных от Администратора услуги удаленного доступа к информационным ресурсам;</w:t>
      </w:r>
    </w:p>
    <w:p w:rsidR="00D74E66" w:rsidRPr="00D74E66" w:rsidRDefault="00FD535E" w:rsidP="00FD5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D37E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изирование актов подготовки автоматизированного рабочего места к работе с услугой удаленного доступа к федеральным информационным ресурсам, сопровождаемым МИ ФНС России по ЦОД, хранение Актов и контролирование их соответствие реальным конфигурациям выделенных АРМ;</w:t>
      </w:r>
    </w:p>
    <w:p w:rsidR="00D74E66" w:rsidRPr="00D74E66" w:rsidRDefault="00FD535E" w:rsidP="00FD5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4707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постоянного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сотрудниками, подключенных к Услуге удаленного доступа, установленного в налоговом органе комплекса мероприятий по обеспечению безопасности информации на выделенных АРМ;</w:t>
      </w:r>
    </w:p>
    <w:p w:rsidR="00D74E66" w:rsidRPr="00D74E66" w:rsidRDefault="00FD535E" w:rsidP="00FD5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47071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целостности печатей (пломб) на выделенных АРМ;</w:t>
      </w:r>
    </w:p>
    <w:p w:rsidR="00D74E66" w:rsidRPr="00D74E66" w:rsidRDefault="00FD535E" w:rsidP="00FD5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4707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существление периодического контроля технического и программного обеспечения мест пользователей Услуги на соответствие требованиям нормативных документов;</w:t>
      </w:r>
    </w:p>
    <w:p w:rsidR="00D74E66" w:rsidRPr="00D74E66" w:rsidRDefault="00FD535E" w:rsidP="00FD53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4707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работы по выявлению возможных каналов неправомерного вмешательства в процесс функционирования выделенных АРМ и осуществления несанкционированного доступа к информации, а также выявление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установленных правил хранения реквизитов доступа пользователей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Услуге удаленного доступа;</w:t>
      </w:r>
    </w:p>
    <w:p w:rsidR="00D74E66" w:rsidRPr="00D74E66" w:rsidRDefault="003D4E21" w:rsidP="003D4E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4707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жемесячное проведение анализа состояния и оценки эффективности мер и применяемых средств защиты на выделенных АРМ;</w:t>
      </w:r>
    </w:p>
    <w:p w:rsidR="00D74E66" w:rsidRPr="00D74E66" w:rsidRDefault="00086C36" w:rsidP="00086C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47071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нструктаж сотрудников, подключенных к Услуге удаленного доступа, по вопросам обеспечения безопасности информации и правилам работы с установленными средствам защиты информации на выделенных АРМ;</w:t>
      </w:r>
      <w:proofErr w:type="gramEnd"/>
    </w:p>
    <w:p w:rsidR="00D74E66" w:rsidRDefault="00622041" w:rsidP="00622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47071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</w:t>
      </w:r>
      <w:proofErr w:type="gramStart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соблюдения правил использования федеральных информационных ресурсов</w:t>
      </w:r>
      <w:proofErr w:type="gramEnd"/>
      <w:r w:rsidR="00D74E66" w:rsidRPr="00D74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каждым пользователем в зоне своей ответственности.</w:t>
      </w:r>
    </w:p>
    <w:p w:rsidR="00CA2E46" w:rsidRPr="00C3648F" w:rsidRDefault="00CA2E46" w:rsidP="00CA2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осуществлять функции ответственного за урегулирование задолженности бюджетных учреждений в форме взыскания задолженности</w:t>
      </w:r>
      <w:r w:rsidR="00BB5938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налогам, сборам, пеням, штрафам и страховым взносам</w:t>
      </w: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налогоплательщиков, которым открыты лицевые счета в УФК:</w:t>
      </w:r>
    </w:p>
    <w:p w:rsidR="000F6E9D" w:rsidRPr="00C3648F" w:rsidRDefault="00CA2E46" w:rsidP="00CA2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формирование решений </w:t>
      </w:r>
      <w:r w:rsidR="00C5550D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денежных средств, отраженных на лицевых счета налогоплательщик</w:t>
      </w:r>
      <w:proofErr w:type="gramStart"/>
      <w:r w:rsidR="00C5550D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="00C5550D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</w:t>
      </w:r>
      <w:r w:rsidR="000F6E9D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ьщика сборов, налогового агента);</w:t>
      </w:r>
    </w:p>
    <w:p w:rsidR="000F6E9D" w:rsidRPr="00C3648F" w:rsidRDefault="000F6E9D" w:rsidP="00CA2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-формирование уведомлений об уточнении сумм задолженности к решению о взыскании денежных средств, отраженных на лицевых счетах налогоплательщик</w:t>
      </w:r>
      <w:proofErr w:type="gramStart"/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плательщика сборов, налогового агента);</w:t>
      </w:r>
    </w:p>
    <w:p w:rsidR="000F6E9D" w:rsidRPr="00C3648F" w:rsidRDefault="000F6E9D" w:rsidP="00CA2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уведомлений налогового органа с приложением сканированных копий судебных актов о признании решения о взыскании недействительным (незаконным) либо приостанавливающим исполнение решения о взыскании</w:t>
      </w:r>
    </w:p>
    <w:p w:rsidR="00CA2E46" w:rsidRPr="00C3648F" w:rsidRDefault="000F6E9D" w:rsidP="00CA2E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A2E46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своевременная выгрузка </w:t>
      </w: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сформированных документов</w:t>
      </w:r>
      <w:r w:rsidR="00CA2E46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отделения УФК, посредством программного обеспечения</w:t>
      </w:r>
      <w:r w:rsidR="00C5550D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«Автоматизированная система Федерального казначейства СУФД-онлайн»</w:t>
      </w: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2E46" w:rsidRPr="00D74E66" w:rsidRDefault="00CA2E46" w:rsidP="00BB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контроль исполнения направленных документов в УФК, своевременная выгрузка уведомлений</w:t>
      </w:r>
      <w:r w:rsidR="000F6E9D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полученных </w:t>
      </w: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отделений УФК об исполнении</w:t>
      </w:r>
      <w:r w:rsidR="002E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(неисполнении) решений о взыскании задолженности налогоплательщиков, которым открыты лицевы</w:t>
      </w:r>
      <w:r w:rsidR="00BB5938" w:rsidRPr="00C3648F">
        <w:rPr>
          <w:rFonts w:ascii="Times New Roman" w:eastAsia="Times New Roman" w:hAnsi="Times New Roman" w:cs="Times New Roman"/>
          <w:sz w:val="28"/>
          <w:szCs w:val="28"/>
          <w:lang w:eastAsia="ru-RU"/>
        </w:rPr>
        <w:t>е чета в УФК;</w:t>
      </w:r>
    </w:p>
    <w:p w:rsidR="00F1319F" w:rsidRPr="00666121" w:rsidRDefault="00F1319F" w:rsidP="00F131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в установленном порядке делопроизводство и хранение документов;</w:t>
      </w:r>
    </w:p>
    <w:p w:rsidR="00F1319F" w:rsidRPr="00666121" w:rsidRDefault="00F1319F" w:rsidP="00F131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соблюдать правила трудового распорядка и настоящего должностного регламента;</w:t>
      </w:r>
    </w:p>
    <w:p w:rsidR="00F1319F" w:rsidRDefault="00F1319F" w:rsidP="00F131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взаимодействовать с отделами инспекции по вопросам, касающимся функциональных обязанностей </w:t>
      </w:r>
      <w:r w:rsidR="002E6D2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</w:t>
      </w:r>
      <w:r w:rsidR="009B0B3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эксперта</w:t>
      </w:r>
      <w:r w:rsidR="009B0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4433" w:rsidRDefault="008D4433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6A14" w:rsidRDefault="00032CCD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1D4268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– эксперт </w:t>
      </w:r>
      <w:r w:rsidRPr="001D4268">
        <w:rPr>
          <w:rFonts w:ascii="Times New Roman" w:hAnsi="Times New Roman" w:cs="Times New Roman"/>
          <w:sz w:val="28"/>
          <w:szCs w:val="28"/>
        </w:rPr>
        <w:t xml:space="preserve">  имеет право</w:t>
      </w:r>
      <w:r w:rsidR="00FC52DC" w:rsidRPr="00FC5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2D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357FE">
        <w:rPr>
          <w:rFonts w:ascii="Times New Roman" w:hAnsi="Times New Roman" w:cs="Times New Roman"/>
          <w:sz w:val="28"/>
          <w:szCs w:val="28"/>
        </w:rPr>
        <w:t>:</w:t>
      </w:r>
      <w:r w:rsidRPr="001D4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CCD" w:rsidRPr="00523002" w:rsidRDefault="002E6D28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надлежащих организационно – технических условий, необходимых для исполнения  должностных обязанностей;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 служебной деятельности и условиями должностного роста;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 также ежегодных оплачиваемых основного и дополнительных отпусков;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решений, получение данных, необходимых в работе;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сведениям, составляющим налоговую или служебную тайну, в объеме, необходимом для выполнения должностных обязанностей, определенных положением об отделе;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отзывами о его профессиональной служебной деятельности и другими документами до внесения их в его 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сведений о гражданском служащем;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рост на конкурсной основе;</w:t>
      </w:r>
    </w:p>
    <w:p w:rsidR="00032CCD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профессиональную переподготовку, повышение квалификации и стажировку в порядке, установленном  федеральным законом о гражданской службе и другими федеральными законами;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 его заявлению служебной проверки;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страхование в соответствии с Федеральным законом о гражданской службе и федеральным законом о медицинском страховании гражданских служащих Российской Федерации;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пенсионное обеспечение в соответствии с федеральным законом;</w:t>
      </w:r>
    </w:p>
    <w:p w:rsidR="00032CCD" w:rsidRPr="00523002" w:rsidRDefault="00B16A14" w:rsidP="00032C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2CCD" w:rsidRPr="005230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иной оплачиваемой работы, с предварительным уведомлением представителя нанимателя, если это не повлечет за собой конфликт интересов</w:t>
      </w:r>
      <w:r w:rsidR="00B51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A14" w:rsidRDefault="00B16A14" w:rsidP="008538A2">
      <w:pPr>
        <w:widowControl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E64E0" w:rsidRPr="00DE64E0" w:rsidRDefault="00032CCD" w:rsidP="008538A2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268">
        <w:rPr>
          <w:rFonts w:ascii="Times New Roman" w:hAnsi="Times New Roman" w:cs="Times New Roman"/>
          <w:sz w:val="28"/>
          <w:szCs w:val="28"/>
        </w:rPr>
        <w:t>10.</w:t>
      </w:r>
      <w:r w:rsidR="008538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- эксперт</w:t>
      </w:r>
      <w:r w:rsidRPr="001D4268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16" w:history="1">
        <w:r w:rsidRPr="00032CCD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032CCD">
        <w:rPr>
          <w:rFonts w:ascii="Times New Roman" w:hAnsi="Times New Roman" w:cs="Times New Roman"/>
          <w:sz w:val="28"/>
          <w:szCs w:val="28"/>
        </w:rPr>
        <w:t xml:space="preserve"> </w:t>
      </w:r>
      <w:r w:rsidRPr="001D4268">
        <w:rPr>
          <w:rFonts w:ascii="Times New Roman" w:hAnsi="Times New Roman" w:cs="Times New Roman"/>
          <w:sz w:val="28"/>
          <w:szCs w:val="28"/>
        </w:rPr>
        <w:t>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1D4268">
        <w:rPr>
          <w:rFonts w:ascii="Times New Roman" w:hAnsi="Times New Roman" w:cs="Times New Roman"/>
          <w:sz w:val="28"/>
          <w:szCs w:val="28"/>
        </w:rPr>
        <w:t xml:space="preserve"> 2017, N 15 (ч. 1), ст. 2194), приказами (распоряжениями) ФНС России</w:t>
      </w:r>
      <w:r w:rsidR="00DE64E0">
        <w:rPr>
          <w:rFonts w:ascii="Times New Roman" w:hAnsi="Times New Roman" w:cs="Times New Roman"/>
          <w:sz w:val="28"/>
          <w:szCs w:val="28"/>
        </w:rPr>
        <w:t>,</w:t>
      </w:r>
      <w:r w:rsidR="00DE64E0" w:rsidRPr="00DE64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E64E0" w:rsidRPr="00DE6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приказами УФНС России по Приморскому краю, приказами Инспекции, поручениями руководства Управления и начальника инспекции.</w:t>
      </w:r>
      <w:r w:rsidR="00DE64E0" w:rsidRPr="00DE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1319F" w:rsidRPr="007A1AC1" w:rsidRDefault="000A24BC" w:rsidP="008538A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1319F" w:rsidRPr="007A1AC1">
        <w:rPr>
          <w:rFonts w:ascii="Times New Roman" w:hAnsi="Times New Roman" w:cs="Times New Roman"/>
          <w:sz w:val="28"/>
          <w:szCs w:val="28"/>
        </w:rPr>
        <w:t xml:space="preserve">. </w:t>
      </w:r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 w:rsidR="00F1319F" w:rsidRPr="007A1AC1">
        <w:rPr>
          <w:rFonts w:ascii="Times New Roman" w:hAnsi="Times New Roman" w:cs="Times New Roman"/>
          <w:sz w:val="28"/>
          <w:szCs w:val="28"/>
        </w:rPr>
        <w:t xml:space="preserve">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03E9F" w:rsidRPr="000A24BC" w:rsidRDefault="00503E9F" w:rsidP="000A24B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Перечень вопросов, по которым </w:t>
      </w:r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 w:rsidR="000A24BC"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- эксперт</w:t>
      </w:r>
    </w:p>
    <w:p w:rsidR="00503E9F" w:rsidRPr="000A24BC" w:rsidRDefault="00503E9F" w:rsidP="00503E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или обязан самостоятельно принимать управленческие</w:t>
      </w:r>
    </w:p>
    <w:p w:rsidR="00503E9F" w:rsidRDefault="00503E9F" w:rsidP="00503E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иные решения</w:t>
      </w:r>
    </w:p>
    <w:p w:rsidR="00DE64E0" w:rsidRPr="000A24BC" w:rsidRDefault="00DE64E0" w:rsidP="00503E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D49" w:rsidRDefault="000A24BC" w:rsidP="000A24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4BC">
        <w:rPr>
          <w:rFonts w:ascii="Times New Roman" w:hAnsi="Times New Roman" w:cs="Times New Roman"/>
          <w:sz w:val="28"/>
          <w:szCs w:val="28"/>
        </w:rPr>
        <w:t xml:space="preserve">12. При исполнении служебных обязанностей </w:t>
      </w:r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 w:rsidRPr="000A24BC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C1">
        <w:rPr>
          <w:rFonts w:ascii="Times New Roman" w:hAnsi="Times New Roman" w:cs="Times New Roman"/>
          <w:sz w:val="28"/>
          <w:szCs w:val="28"/>
        </w:rPr>
        <w:t xml:space="preserve">эксперт </w:t>
      </w:r>
    </w:p>
    <w:p w:rsidR="000A24BC" w:rsidRDefault="000A24BC" w:rsidP="00255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AC1">
        <w:rPr>
          <w:rFonts w:ascii="Times New Roman" w:hAnsi="Times New Roman" w:cs="Times New Roman"/>
          <w:sz w:val="28"/>
          <w:szCs w:val="28"/>
        </w:rPr>
        <w:t>вправе самостоятельно принимать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управленческие </w:t>
      </w:r>
      <w:r w:rsidRPr="007A1AC1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255D49">
        <w:rPr>
          <w:rFonts w:ascii="Times New Roman" w:hAnsi="Times New Roman" w:cs="Times New Roman"/>
          <w:sz w:val="28"/>
          <w:szCs w:val="28"/>
        </w:rPr>
        <w:t xml:space="preserve"> по вопросам:</w:t>
      </w:r>
    </w:p>
    <w:p w:rsidR="00255D49" w:rsidRPr="00255D49" w:rsidRDefault="00255D49" w:rsidP="00255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проверки документов и при необходимости возвращения их на переоформление или запроса дополнительной информации;</w:t>
      </w:r>
    </w:p>
    <w:p w:rsidR="00255D49" w:rsidRPr="00255D49" w:rsidRDefault="00255D49" w:rsidP="00255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D4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соблюдения налоговой и иной охраняемой законом тайны в соответствии с Налоговым кодексом, федеральными законами, иным</w:t>
      </w:r>
      <w:r w:rsidR="002E5A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нормативными правовыми актами.</w:t>
      </w:r>
    </w:p>
    <w:p w:rsidR="00255D49" w:rsidRDefault="00255D49" w:rsidP="00255D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4BC" w:rsidRDefault="000A24BC" w:rsidP="000A24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538A2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V. Перечень вопросов, по которым </w:t>
      </w:r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85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  </w:t>
      </w:r>
    </w:p>
    <w:p w:rsidR="008538A2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или </w:t>
      </w:r>
      <w:proofErr w:type="gramStart"/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proofErr w:type="gramEnd"/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при подготовке проектов </w:t>
      </w:r>
    </w:p>
    <w:p w:rsidR="008538A2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и (или) проектов 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управленческих и иных решений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50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382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53828">
        <w:rPr>
          <w:rFonts w:ascii="Times New Roman" w:hAnsi="Times New Roman" w:cs="Times New Roman"/>
          <w:sz w:val="28"/>
          <w:szCs w:val="28"/>
        </w:rPr>
        <w:t>лавный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- эксперт в соответствии со своей компетенцией вправе участвовать в подготовке (обсуждении) следующих проектов:</w:t>
      </w:r>
    </w:p>
    <w:p w:rsidR="000A24BC" w:rsidRPr="000A24BC" w:rsidRDefault="000A24BC" w:rsidP="000A2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- предложений по улучшению деятельности отдела информационно – аналитической работы в части </w:t>
      </w:r>
      <w:r w:rsidR="009F65E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безопасности в сфере информационных технологий в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509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382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53828">
        <w:rPr>
          <w:rFonts w:ascii="Times New Roman" w:hAnsi="Times New Roman" w:cs="Times New Roman"/>
          <w:sz w:val="28"/>
          <w:szCs w:val="28"/>
        </w:rPr>
        <w:t>лавный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- эксперт в соответствии со своей компетенцией обязан участвовать в подготовке (обсуждении) следующих проектов: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инспекции;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0A24BC" w:rsidRPr="000A24BC" w:rsidRDefault="000A24BC" w:rsidP="00DE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4BC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4BC" w:rsidRPr="000A24BC" w:rsidRDefault="000A24BC" w:rsidP="000A24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38A2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VI. Сроки и процедуры подготовки, рассмотрения </w:t>
      </w:r>
    </w:p>
    <w:p w:rsidR="008538A2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управленческих и иных решений,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согласования и принятия данных решений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50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соответствии со своими должностными обязанностями </w:t>
      </w:r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 w:rsidR="00953828"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- 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2F4" w:rsidRPr="000A24BC" w:rsidRDefault="002E62F4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Порядок служебного взаимодействия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75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r w:rsidR="00953828">
        <w:rPr>
          <w:rFonts w:ascii="Times New Roman" w:hAnsi="Times New Roman" w:cs="Times New Roman"/>
          <w:sz w:val="28"/>
          <w:szCs w:val="28"/>
        </w:rPr>
        <w:t>главного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- 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7" w:history="1">
        <w:r w:rsidRPr="000A24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принципов</w:t>
        </w:r>
      </w:hyperlink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8" w:history="1">
        <w:r w:rsidRPr="000A24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18</w:t>
        </w:r>
      </w:hyperlink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8A2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VIII. Перечень государственных услуг, оказываемых гражданам </w:t>
      </w:r>
    </w:p>
    <w:p w:rsidR="008538A2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организациям в соответствии с административным регламентом 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налоговой службы</w:t>
      </w:r>
    </w:p>
    <w:p w:rsidR="000A24BC" w:rsidRPr="000A24BC" w:rsidRDefault="000A24BC" w:rsidP="000A24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B7E" w:rsidRPr="005F1B7E" w:rsidRDefault="005F1B7E" w:rsidP="00F77DE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0A24BC" w:rsidRPr="005F1B7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57519" w:rsidRPr="005F1B7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77DE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7519" w:rsidRPr="005F1B7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замещаемой государственной гражданской должностью и в пределах функциональной компетенции,  </w:t>
      </w:r>
      <w:r w:rsidR="00953828">
        <w:rPr>
          <w:rFonts w:ascii="Times New Roman" w:hAnsi="Times New Roman" w:cs="Times New Roman"/>
          <w:sz w:val="28"/>
          <w:szCs w:val="28"/>
        </w:rPr>
        <w:t>главный</w:t>
      </w:r>
      <w:r w:rsidR="00C57519" w:rsidRPr="005F1B7E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 – эксперт выполняет организационное обеспечение оказания следующих видов государственных услуг, осуществляемых инспекцией:</w:t>
      </w:r>
    </w:p>
    <w:p w:rsidR="00C57519" w:rsidRPr="005F1B7E" w:rsidRDefault="005F1B7E" w:rsidP="00F77DE0">
      <w:pPr>
        <w:pStyle w:val="a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5F1B7E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="00C57519" w:rsidRPr="005F1B7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информирование налогоплательщиков по вопросам функционирования инспекции;</w:t>
      </w:r>
    </w:p>
    <w:p w:rsidR="00C57519" w:rsidRPr="005F1B7E" w:rsidRDefault="005F1B7E" w:rsidP="00F77DE0">
      <w:pPr>
        <w:pStyle w:val="a7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5F1B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C57519" w:rsidRPr="005F1B7E">
        <w:rPr>
          <w:rFonts w:ascii="Times New Roman" w:hAnsi="Times New Roman" w:cs="Times New Roman"/>
          <w:sz w:val="28"/>
          <w:szCs w:val="28"/>
          <w:lang w:eastAsia="ru-RU"/>
        </w:rPr>
        <w:t xml:space="preserve"> иных услуг.</w:t>
      </w:r>
      <w:r w:rsidR="00C57519" w:rsidRPr="005F1B7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57519" w:rsidRPr="00C57519" w:rsidRDefault="00C57519" w:rsidP="005F1B7E">
      <w:pPr>
        <w:pStyle w:val="a7"/>
        <w:rPr>
          <w:sz w:val="24"/>
          <w:szCs w:val="24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IX. Показатели эффективности и результативности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служебной деятельности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A7F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Эффективность профессиональной служебной деятельности </w:t>
      </w:r>
      <w:r w:rsidR="00953828">
        <w:rPr>
          <w:rFonts w:ascii="Times New Roman" w:hAnsi="Times New Roman" w:cs="Times New Roman"/>
          <w:sz w:val="28"/>
          <w:szCs w:val="28"/>
        </w:rPr>
        <w:t>главного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- эксперта оценивается по следующим показателям: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и оперативности выполнения поручений;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осознанию ответственности за последствия своих действий.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675" w:rsidRPr="000A24BC" w:rsidRDefault="007F0675" w:rsidP="000A24B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– аналитической работы</w:t>
      </w:r>
      <w:r w:rsidR="0085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A24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О. В. </w:t>
      </w:r>
      <w:proofErr w:type="gramStart"/>
      <w:r w:rsidRPr="000A24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Хмельницкая</w:t>
      </w:r>
      <w:proofErr w:type="gramEnd"/>
    </w:p>
    <w:p w:rsidR="000A24BC" w:rsidRPr="008538A2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2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538A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r w:rsidR="008538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должности и </w:t>
      </w:r>
      <w:r w:rsidRPr="008538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</w:t>
      </w:r>
      <w:r w:rsidR="008538A2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Pr="008538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8538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8538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8538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8538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(подпись)                     (ФИО)</w:t>
      </w:r>
    </w:p>
    <w:p w:rsid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Pr="000A24BC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  начальника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 ИФНС России №</w:t>
      </w:r>
      <w:r w:rsidR="0085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Приморскому краю                                                          </w:t>
      </w:r>
      <w:r w:rsidR="00D3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7F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0A2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Слепцов</w:t>
      </w: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4BC" w:rsidRPr="000A24BC" w:rsidRDefault="000A24BC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0675" w:rsidRDefault="007F0675" w:rsidP="000A24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9F" w:rsidRPr="007F0675" w:rsidRDefault="002E62F4" w:rsidP="00503E9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03E9F" w:rsidRPr="007F06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 ознакомления</w:t>
      </w:r>
    </w:p>
    <w:p w:rsidR="00503E9F" w:rsidRPr="007F0675" w:rsidRDefault="00503E9F" w:rsidP="00503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693"/>
        <w:gridCol w:w="2268"/>
        <w:gridCol w:w="2127"/>
      </w:tblGrid>
      <w:tr w:rsidR="00503E9F" w:rsidRPr="00503E9F" w:rsidTr="00583076">
        <w:tc>
          <w:tcPr>
            <w:tcW w:w="567" w:type="dxa"/>
          </w:tcPr>
          <w:p w:rsidR="00503E9F" w:rsidRPr="007F0675" w:rsidRDefault="00503E9F" w:rsidP="00503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7F0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F0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10" w:type="dxa"/>
          </w:tcPr>
          <w:p w:rsidR="00503E9F" w:rsidRPr="007F0675" w:rsidRDefault="00503E9F" w:rsidP="00503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</w:t>
            </w:r>
          </w:p>
        </w:tc>
        <w:tc>
          <w:tcPr>
            <w:tcW w:w="2693" w:type="dxa"/>
          </w:tcPr>
          <w:p w:rsidR="00503E9F" w:rsidRPr="007F0675" w:rsidRDefault="00503E9F" w:rsidP="00503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268" w:type="dxa"/>
          </w:tcPr>
          <w:p w:rsidR="00503E9F" w:rsidRPr="007F0675" w:rsidRDefault="00503E9F" w:rsidP="00503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2127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06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приказа об освобождении от должности</w:t>
            </w:r>
          </w:p>
        </w:tc>
      </w:tr>
      <w:tr w:rsidR="00503E9F" w:rsidRPr="00503E9F" w:rsidTr="00583076">
        <w:tc>
          <w:tcPr>
            <w:tcW w:w="567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03E9F" w:rsidRPr="00503E9F" w:rsidRDefault="00503E9F" w:rsidP="007C22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3E9F" w:rsidRPr="00503E9F" w:rsidTr="00583076">
        <w:tc>
          <w:tcPr>
            <w:tcW w:w="567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503E9F" w:rsidRPr="00503E9F" w:rsidRDefault="00503E9F" w:rsidP="00503E9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E9F" w:rsidRPr="00503E9F" w:rsidRDefault="00503E9F" w:rsidP="00503E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4E" w:rsidRDefault="002E62F4"/>
    <w:sectPr w:rsidR="0099684E" w:rsidSect="002E62F4">
      <w:headerReference w:type="default" r:id="rId1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F4" w:rsidRDefault="002E62F4" w:rsidP="002E62F4">
      <w:pPr>
        <w:spacing w:after="0" w:line="240" w:lineRule="auto"/>
      </w:pPr>
      <w:r>
        <w:separator/>
      </w:r>
    </w:p>
  </w:endnote>
  <w:endnote w:type="continuationSeparator" w:id="0">
    <w:p w:rsidR="002E62F4" w:rsidRDefault="002E62F4" w:rsidP="002E6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F4" w:rsidRDefault="002E62F4" w:rsidP="002E62F4">
      <w:pPr>
        <w:spacing w:after="0" w:line="240" w:lineRule="auto"/>
      </w:pPr>
      <w:r>
        <w:separator/>
      </w:r>
    </w:p>
  </w:footnote>
  <w:footnote w:type="continuationSeparator" w:id="0">
    <w:p w:rsidR="002E62F4" w:rsidRDefault="002E62F4" w:rsidP="002E6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434223"/>
      <w:docPartObj>
        <w:docPartGallery w:val="Page Numbers (Top of Page)"/>
        <w:docPartUnique/>
      </w:docPartObj>
    </w:sdtPr>
    <w:sdtContent>
      <w:p w:rsidR="002E62F4" w:rsidRDefault="002E62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E62F4" w:rsidRDefault="002E62F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9F"/>
    <w:rsid w:val="00032CCD"/>
    <w:rsid w:val="00051117"/>
    <w:rsid w:val="00064DD8"/>
    <w:rsid w:val="00085DD5"/>
    <w:rsid w:val="00086C36"/>
    <w:rsid w:val="0009217E"/>
    <w:rsid w:val="000A24BC"/>
    <w:rsid w:val="000E1C5F"/>
    <w:rsid w:val="000F6E9D"/>
    <w:rsid w:val="00135F14"/>
    <w:rsid w:val="001903F3"/>
    <w:rsid w:val="00195815"/>
    <w:rsid w:val="001D3048"/>
    <w:rsid w:val="00214FC1"/>
    <w:rsid w:val="002267C5"/>
    <w:rsid w:val="00242C6B"/>
    <w:rsid w:val="00255D49"/>
    <w:rsid w:val="00260102"/>
    <w:rsid w:val="00276269"/>
    <w:rsid w:val="00277EFE"/>
    <w:rsid w:val="0028024F"/>
    <w:rsid w:val="0029257B"/>
    <w:rsid w:val="002C6E78"/>
    <w:rsid w:val="002D6918"/>
    <w:rsid w:val="002E5A42"/>
    <w:rsid w:val="002E62F4"/>
    <w:rsid w:val="002E6D28"/>
    <w:rsid w:val="002F3B5E"/>
    <w:rsid w:val="00334EC2"/>
    <w:rsid w:val="00353FA5"/>
    <w:rsid w:val="00390B1D"/>
    <w:rsid w:val="0039241A"/>
    <w:rsid w:val="003B6CAC"/>
    <w:rsid w:val="003D3AAF"/>
    <w:rsid w:val="003D4E21"/>
    <w:rsid w:val="003F4528"/>
    <w:rsid w:val="004101D9"/>
    <w:rsid w:val="00470712"/>
    <w:rsid w:val="004817CF"/>
    <w:rsid w:val="00496FC9"/>
    <w:rsid w:val="004A6D95"/>
    <w:rsid w:val="004E24ED"/>
    <w:rsid w:val="004E26B2"/>
    <w:rsid w:val="00503E9F"/>
    <w:rsid w:val="005169D8"/>
    <w:rsid w:val="005477DE"/>
    <w:rsid w:val="005713E3"/>
    <w:rsid w:val="00575360"/>
    <w:rsid w:val="00583076"/>
    <w:rsid w:val="005B0C41"/>
    <w:rsid w:val="005C29F8"/>
    <w:rsid w:val="005E4ED2"/>
    <w:rsid w:val="005F1B7E"/>
    <w:rsid w:val="00604128"/>
    <w:rsid w:val="00607B5A"/>
    <w:rsid w:val="00614C07"/>
    <w:rsid w:val="00622041"/>
    <w:rsid w:val="006540F4"/>
    <w:rsid w:val="00656397"/>
    <w:rsid w:val="006635EF"/>
    <w:rsid w:val="00676020"/>
    <w:rsid w:val="00677A70"/>
    <w:rsid w:val="00686CF6"/>
    <w:rsid w:val="00693AB1"/>
    <w:rsid w:val="006968B3"/>
    <w:rsid w:val="00697486"/>
    <w:rsid w:val="006A7F2A"/>
    <w:rsid w:val="006B29FF"/>
    <w:rsid w:val="006C1F79"/>
    <w:rsid w:val="006C7119"/>
    <w:rsid w:val="006D6D2D"/>
    <w:rsid w:val="006E29F0"/>
    <w:rsid w:val="006F370B"/>
    <w:rsid w:val="006F5AC0"/>
    <w:rsid w:val="006F60BC"/>
    <w:rsid w:val="00707D12"/>
    <w:rsid w:val="007269D9"/>
    <w:rsid w:val="00743128"/>
    <w:rsid w:val="00766A10"/>
    <w:rsid w:val="0077355D"/>
    <w:rsid w:val="00776A4F"/>
    <w:rsid w:val="007953F0"/>
    <w:rsid w:val="007954A0"/>
    <w:rsid w:val="007958FA"/>
    <w:rsid w:val="007A577A"/>
    <w:rsid w:val="007A6207"/>
    <w:rsid w:val="007A6D32"/>
    <w:rsid w:val="007B07AC"/>
    <w:rsid w:val="007B757F"/>
    <w:rsid w:val="007C02EB"/>
    <w:rsid w:val="007C2227"/>
    <w:rsid w:val="007D6F0B"/>
    <w:rsid w:val="007E3AC5"/>
    <w:rsid w:val="007F0675"/>
    <w:rsid w:val="00824726"/>
    <w:rsid w:val="008357FE"/>
    <w:rsid w:val="00843251"/>
    <w:rsid w:val="008538A2"/>
    <w:rsid w:val="00866679"/>
    <w:rsid w:val="00866D64"/>
    <w:rsid w:val="00891D77"/>
    <w:rsid w:val="008A0DD0"/>
    <w:rsid w:val="008D31BF"/>
    <w:rsid w:val="008D4433"/>
    <w:rsid w:val="008F7FAC"/>
    <w:rsid w:val="00925F1D"/>
    <w:rsid w:val="00953828"/>
    <w:rsid w:val="0097067E"/>
    <w:rsid w:val="00977468"/>
    <w:rsid w:val="009B0B3C"/>
    <w:rsid w:val="009C0077"/>
    <w:rsid w:val="009C178E"/>
    <w:rsid w:val="009F4B11"/>
    <w:rsid w:val="009F65EA"/>
    <w:rsid w:val="00A5033F"/>
    <w:rsid w:val="00A52A7D"/>
    <w:rsid w:val="00A6401A"/>
    <w:rsid w:val="00A666CD"/>
    <w:rsid w:val="00A81F3A"/>
    <w:rsid w:val="00A853C1"/>
    <w:rsid w:val="00A93A42"/>
    <w:rsid w:val="00AE3877"/>
    <w:rsid w:val="00B16A14"/>
    <w:rsid w:val="00B30479"/>
    <w:rsid w:val="00B31EA3"/>
    <w:rsid w:val="00B33CBA"/>
    <w:rsid w:val="00B5197D"/>
    <w:rsid w:val="00B66418"/>
    <w:rsid w:val="00B71688"/>
    <w:rsid w:val="00B8073B"/>
    <w:rsid w:val="00BB5938"/>
    <w:rsid w:val="00C2409C"/>
    <w:rsid w:val="00C3648F"/>
    <w:rsid w:val="00C4371E"/>
    <w:rsid w:val="00C4412F"/>
    <w:rsid w:val="00C52027"/>
    <w:rsid w:val="00C5550D"/>
    <w:rsid w:val="00C57519"/>
    <w:rsid w:val="00C642A5"/>
    <w:rsid w:val="00C843E9"/>
    <w:rsid w:val="00C92A7B"/>
    <w:rsid w:val="00C9383D"/>
    <w:rsid w:val="00C950FD"/>
    <w:rsid w:val="00CA2E46"/>
    <w:rsid w:val="00CC69FD"/>
    <w:rsid w:val="00CE6335"/>
    <w:rsid w:val="00CE755E"/>
    <w:rsid w:val="00CF7437"/>
    <w:rsid w:val="00CF7BE3"/>
    <w:rsid w:val="00D004C4"/>
    <w:rsid w:val="00D06329"/>
    <w:rsid w:val="00D17DE8"/>
    <w:rsid w:val="00D349B9"/>
    <w:rsid w:val="00D37E39"/>
    <w:rsid w:val="00D66C95"/>
    <w:rsid w:val="00D74E66"/>
    <w:rsid w:val="00DA1959"/>
    <w:rsid w:val="00DA66BF"/>
    <w:rsid w:val="00DE31B6"/>
    <w:rsid w:val="00DE64E0"/>
    <w:rsid w:val="00DF5090"/>
    <w:rsid w:val="00DF5166"/>
    <w:rsid w:val="00E02CF4"/>
    <w:rsid w:val="00E10B22"/>
    <w:rsid w:val="00E44BB3"/>
    <w:rsid w:val="00E46B59"/>
    <w:rsid w:val="00E5029C"/>
    <w:rsid w:val="00E60EA4"/>
    <w:rsid w:val="00E65DFC"/>
    <w:rsid w:val="00E7166E"/>
    <w:rsid w:val="00E84A96"/>
    <w:rsid w:val="00E86261"/>
    <w:rsid w:val="00E9144F"/>
    <w:rsid w:val="00E96200"/>
    <w:rsid w:val="00EC7EB3"/>
    <w:rsid w:val="00ED45CE"/>
    <w:rsid w:val="00EF0F86"/>
    <w:rsid w:val="00EF7853"/>
    <w:rsid w:val="00F0123B"/>
    <w:rsid w:val="00F1319F"/>
    <w:rsid w:val="00F4306A"/>
    <w:rsid w:val="00F77DE0"/>
    <w:rsid w:val="00F874A9"/>
    <w:rsid w:val="00FA2C0A"/>
    <w:rsid w:val="00FC1C94"/>
    <w:rsid w:val="00FC52DC"/>
    <w:rsid w:val="00FD535E"/>
    <w:rsid w:val="00FF080C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66A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66A10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DA6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815"/>
    <w:rPr>
      <w:rFonts w:ascii="Tahoma" w:hAnsi="Tahoma" w:cs="Tahoma"/>
      <w:sz w:val="16"/>
      <w:szCs w:val="16"/>
    </w:rPr>
  </w:style>
  <w:style w:type="character" w:customStyle="1" w:styleId="TimesNewRoman">
    <w:name w:val="Основной текст + Times New Roman;Курсив"/>
    <w:rsid w:val="00677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Sylfaen">
    <w:name w:val="Основной текст (8) + Sylfaen;Не курсив"/>
    <w:rsid w:val="00677A7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No Spacing"/>
    <w:uiPriority w:val="1"/>
    <w:qFormat/>
    <w:rsid w:val="005F1B7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E6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62F4"/>
  </w:style>
  <w:style w:type="paragraph" w:styleId="aa">
    <w:name w:val="footer"/>
    <w:basedOn w:val="a"/>
    <w:link w:val="ab"/>
    <w:uiPriority w:val="99"/>
    <w:unhideWhenUsed/>
    <w:rsid w:val="002E6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6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766A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66A10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DA66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815"/>
    <w:rPr>
      <w:rFonts w:ascii="Tahoma" w:hAnsi="Tahoma" w:cs="Tahoma"/>
      <w:sz w:val="16"/>
      <w:szCs w:val="16"/>
    </w:rPr>
  </w:style>
  <w:style w:type="character" w:customStyle="1" w:styleId="TimesNewRoman">
    <w:name w:val="Основной текст + Times New Roman;Курсив"/>
    <w:rsid w:val="00677A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Sylfaen">
    <w:name w:val="Основной текст (8) + Sylfaen;Не курсив"/>
    <w:rsid w:val="00677A7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No Spacing"/>
    <w:uiPriority w:val="1"/>
    <w:qFormat/>
    <w:rsid w:val="005F1B7E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E6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62F4"/>
  </w:style>
  <w:style w:type="paragraph" w:styleId="aa">
    <w:name w:val="footer"/>
    <w:basedOn w:val="a"/>
    <w:link w:val="ab"/>
    <w:uiPriority w:val="99"/>
    <w:unhideWhenUsed/>
    <w:rsid w:val="002E6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665081BC467E1FE2FB8BDE119g6pCI" TargetMode="External"/><Relationship Id="rId13" Type="http://schemas.openxmlformats.org/officeDocument/2006/relationships/hyperlink" Target="consultantplus://offline/ref=24700436700B3E3F498EA49B194DBD513FEF9977BAF97BC5E74A329597A71DA2ED0795D501AB242ByB1AG" TargetMode="External"/><Relationship Id="rId18" Type="http://schemas.openxmlformats.org/officeDocument/2006/relationships/hyperlink" Target="consultantplus://offline/ref=24700436700B3E3F498EA49B194DBD513FEF9977BAF97BC5E74A329597A71DA2ED0795D501AB242ByB1A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700436700B3E3F498EA49B194DBD513FEF9977BAF97BC5E74A329597A71DA2ED0795D501AB2429yB17G" TargetMode="External"/><Relationship Id="rId17" Type="http://schemas.openxmlformats.org/officeDocument/2006/relationships/hyperlink" Target="consultantplus://offline/ref=24700436700B3E3F498EA49B194DBD5135E7987FB7FA26CFEF133E9790A842B5EA4E99D401AB26y215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3C42965240412AAF21AB39607E55DAC448ACFF1A2D60D434B56F0EFDC1E404E0DF7000EFD41F132h7tE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700436700B3E3F498EA49B194DBD513FEF9977BAF97BC5E74A329597A71DA2ED0795D501AB242EyB1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7F5D034C89C4785D4D0D4E21FC81A1856F632A98CEE7ED1694F5A452tEE" TargetMode="External"/><Relationship Id="rId10" Type="http://schemas.openxmlformats.org/officeDocument/2006/relationships/hyperlink" Target="consultantplus://offline/ref=24700436700B3E3F498EA49B194DBD513FEF9977BAF97BC5E74A329597A71DA2ED0795D501AB242CyB11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54E5010743496FCDF586F84481D19B8562001CC163E1FE2FB8BDE119g6pCI" TargetMode="External"/><Relationship Id="rId14" Type="http://schemas.openxmlformats.org/officeDocument/2006/relationships/hyperlink" Target="consultantplus://offline/ref=3C7F5D034C89C4785D4D0D4E21FC81A18E646D279393EDE54F98F75At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00A3-CDFC-440A-AFF4-8377F19D9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5050</Words>
  <Characters>28785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Хмельницкая Ольга Валерьевна</dc:creator>
  <cp:lastModifiedBy>Свиньина Наталья Викторовна</cp:lastModifiedBy>
  <cp:revision>2</cp:revision>
  <cp:lastPrinted>2018-05-31T23:19:00Z</cp:lastPrinted>
  <dcterms:created xsi:type="dcterms:W3CDTF">2018-06-03T23:45:00Z</dcterms:created>
  <dcterms:modified xsi:type="dcterms:W3CDTF">2018-06-03T23:45:00Z</dcterms:modified>
</cp:coreProperties>
</file>